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E360C" w14:textId="083AA525" w:rsidR="007A1694" w:rsidRPr="00726745" w:rsidRDefault="00A93010" w:rsidP="00D00052">
      <w:pPr>
        <w:spacing w:line="480" w:lineRule="auto"/>
        <w:jc w:val="center"/>
        <w:rPr>
          <w:rFonts w:ascii="Times New Roman" w:hAnsi="Times New Roman" w:cs="Times New Roman"/>
          <w:b/>
          <w:lang w:val="en-GB"/>
        </w:rPr>
      </w:pPr>
      <w:r w:rsidRPr="00726745">
        <w:rPr>
          <w:rFonts w:ascii="Times New Roman" w:hAnsi="Times New Roman" w:cs="Times New Roman"/>
          <w:b/>
          <w:lang w:val="en-GB"/>
        </w:rPr>
        <w:t xml:space="preserve">Genre Shifting in Restoration Adaptations of </w:t>
      </w:r>
      <w:r w:rsidR="004955A5">
        <w:rPr>
          <w:rFonts w:ascii="Times New Roman" w:hAnsi="Times New Roman" w:cs="Times New Roman"/>
          <w:b/>
          <w:lang w:val="en-GB"/>
        </w:rPr>
        <w:t xml:space="preserve">Cervantes’s </w:t>
      </w:r>
      <w:r w:rsidRPr="00726745">
        <w:rPr>
          <w:rFonts w:ascii="Times New Roman" w:hAnsi="Times New Roman" w:cs="Times New Roman"/>
          <w:b/>
          <w:lang w:val="en-GB"/>
        </w:rPr>
        <w:t>“</w:t>
      </w:r>
      <w:r w:rsidR="004955A5">
        <w:rPr>
          <w:rFonts w:ascii="Times New Roman" w:hAnsi="Times New Roman" w:cs="Times New Roman"/>
          <w:b/>
          <w:lang w:val="en-GB"/>
        </w:rPr>
        <w:t>El curioso impertinente</w:t>
      </w:r>
      <w:r w:rsidRPr="00726745">
        <w:rPr>
          <w:rFonts w:ascii="Times New Roman" w:hAnsi="Times New Roman" w:cs="Times New Roman"/>
          <w:b/>
          <w:lang w:val="en-GB"/>
        </w:rPr>
        <w:t>”</w:t>
      </w:r>
    </w:p>
    <w:p w14:paraId="4A232965" w14:textId="3A32A687" w:rsidR="00D00052" w:rsidRDefault="00D00052" w:rsidP="00D00052">
      <w:pPr>
        <w:spacing w:line="360" w:lineRule="auto"/>
        <w:jc w:val="both"/>
        <w:rPr>
          <w:rFonts w:ascii="Times New Roman" w:hAnsi="Times New Roman" w:cs="Times New Roman"/>
          <w:sz w:val="22"/>
          <w:szCs w:val="22"/>
          <w:lang w:val="en-GB"/>
        </w:rPr>
      </w:pPr>
      <w:r w:rsidRPr="00D00052">
        <w:rPr>
          <w:rFonts w:ascii="Times New Roman" w:hAnsi="Times New Roman" w:cs="Times New Roman"/>
          <w:sz w:val="22"/>
          <w:szCs w:val="22"/>
          <w:lang w:val="en-GB"/>
        </w:rPr>
        <w:t>Cervantes’s narrati</w:t>
      </w:r>
      <w:r w:rsidR="004955A5">
        <w:rPr>
          <w:rFonts w:ascii="Times New Roman" w:hAnsi="Times New Roman" w:cs="Times New Roman"/>
          <w:sz w:val="22"/>
          <w:szCs w:val="22"/>
          <w:lang w:val="en-GB"/>
        </w:rPr>
        <w:t>ve of “El curioso impertinente,”</w:t>
      </w:r>
      <w:r w:rsidRPr="00D00052">
        <w:rPr>
          <w:rFonts w:ascii="Times New Roman" w:hAnsi="Times New Roman" w:cs="Times New Roman"/>
          <w:sz w:val="22"/>
          <w:szCs w:val="22"/>
          <w:lang w:val="en-GB"/>
        </w:rPr>
        <w:t xml:space="preserve"> inserted into the first part of </w:t>
      </w:r>
      <w:r w:rsidRPr="00D00052">
        <w:rPr>
          <w:rFonts w:ascii="Times New Roman" w:hAnsi="Times New Roman" w:cs="Times New Roman"/>
          <w:i/>
          <w:sz w:val="22"/>
          <w:szCs w:val="22"/>
          <w:lang w:val="en-GB"/>
        </w:rPr>
        <w:t>Don Quixote</w:t>
      </w:r>
      <w:r w:rsidR="007E7216">
        <w:rPr>
          <w:rFonts w:ascii="Times New Roman" w:hAnsi="Times New Roman" w:cs="Times New Roman"/>
          <w:sz w:val="22"/>
          <w:szCs w:val="22"/>
          <w:lang w:val="en-GB"/>
        </w:rPr>
        <w:t xml:space="preserve">, </w:t>
      </w:r>
      <w:r w:rsidRPr="00D00052">
        <w:rPr>
          <w:rFonts w:ascii="Times New Roman" w:hAnsi="Times New Roman" w:cs="Times New Roman"/>
          <w:sz w:val="22"/>
          <w:szCs w:val="22"/>
          <w:lang w:val="en-GB"/>
        </w:rPr>
        <w:t>seems to have fascinated English playwrights of the seventeenth century. Th</w:t>
      </w:r>
      <w:r w:rsidR="00623BF4">
        <w:rPr>
          <w:rFonts w:ascii="Times New Roman" w:hAnsi="Times New Roman" w:cs="Times New Roman"/>
          <w:sz w:val="22"/>
          <w:szCs w:val="22"/>
          <w:lang w:val="en-GB"/>
        </w:rPr>
        <w:t xml:space="preserve">is tragic story about </w:t>
      </w:r>
      <w:r w:rsidR="007332F3">
        <w:rPr>
          <w:rFonts w:ascii="Times New Roman" w:hAnsi="Times New Roman" w:cs="Times New Roman"/>
          <w:sz w:val="22"/>
          <w:szCs w:val="22"/>
          <w:lang w:val="en-GB"/>
        </w:rPr>
        <w:t>curiosity, fidelity</w:t>
      </w:r>
      <w:r w:rsidRPr="00D00052">
        <w:rPr>
          <w:rFonts w:ascii="Times New Roman" w:hAnsi="Times New Roman" w:cs="Times New Roman"/>
          <w:sz w:val="22"/>
          <w:szCs w:val="22"/>
          <w:lang w:val="en-GB"/>
        </w:rPr>
        <w:t>, voyeurism, and male homosociality was adapted in plots or subplots of several plays written in the Jacobean and Restoration periods, however often changing the tragic ending into a comedic one.</w:t>
      </w:r>
      <w:r w:rsidR="00623BF4">
        <w:rPr>
          <w:rFonts w:ascii="Times New Roman" w:hAnsi="Times New Roman" w:cs="Times New Roman"/>
          <w:sz w:val="22"/>
          <w:szCs w:val="22"/>
          <w:lang w:val="en-GB"/>
        </w:rPr>
        <w:t xml:space="preserve"> Focusing on the Restoration, t</w:t>
      </w:r>
      <w:r w:rsidRPr="00D00052">
        <w:rPr>
          <w:rFonts w:ascii="Times New Roman" w:hAnsi="Times New Roman" w:cs="Times New Roman"/>
          <w:sz w:val="22"/>
          <w:szCs w:val="22"/>
          <w:lang w:val="en-GB"/>
        </w:rPr>
        <w:t xml:space="preserve">his is the case, for example, of Aphra Behn’s </w:t>
      </w:r>
      <w:r w:rsidRPr="00D00052">
        <w:rPr>
          <w:rFonts w:ascii="Times New Roman" w:hAnsi="Times New Roman" w:cs="Times New Roman"/>
          <w:i/>
          <w:sz w:val="22"/>
          <w:szCs w:val="22"/>
          <w:lang w:val="en-GB"/>
        </w:rPr>
        <w:t>The Amorous Prince; or The Curious Husband</w:t>
      </w:r>
      <w:r w:rsidRPr="00D00052">
        <w:rPr>
          <w:rFonts w:ascii="Times New Roman" w:hAnsi="Times New Roman" w:cs="Times New Roman"/>
          <w:sz w:val="22"/>
          <w:szCs w:val="22"/>
          <w:lang w:val="en-GB"/>
        </w:rPr>
        <w:t xml:space="preserve"> (1671), and John Crowne’s </w:t>
      </w:r>
      <w:r w:rsidRPr="00D00052">
        <w:rPr>
          <w:rFonts w:ascii="Times New Roman" w:hAnsi="Times New Roman" w:cs="Times New Roman"/>
          <w:i/>
          <w:sz w:val="22"/>
          <w:szCs w:val="22"/>
          <w:lang w:val="en-GB"/>
        </w:rPr>
        <w:t xml:space="preserve">The Married Beau; or, The Curious Impertinent </w:t>
      </w:r>
      <w:r w:rsidRPr="00D00052">
        <w:rPr>
          <w:rFonts w:ascii="Times New Roman" w:hAnsi="Times New Roman" w:cs="Times New Roman"/>
          <w:sz w:val="22"/>
          <w:szCs w:val="22"/>
          <w:lang w:val="en-GB"/>
        </w:rPr>
        <w:t xml:space="preserve">(1694). Behn’s </w:t>
      </w:r>
      <w:r w:rsidR="0027627D">
        <w:rPr>
          <w:rFonts w:ascii="Times New Roman" w:hAnsi="Times New Roman" w:cs="Times New Roman"/>
          <w:sz w:val="22"/>
          <w:szCs w:val="22"/>
          <w:lang w:val="en-GB"/>
        </w:rPr>
        <w:t>play</w:t>
      </w:r>
      <w:r>
        <w:rPr>
          <w:rFonts w:ascii="Times New Roman" w:hAnsi="Times New Roman" w:cs="Times New Roman"/>
          <w:sz w:val="22"/>
          <w:szCs w:val="22"/>
          <w:lang w:val="en-GB"/>
        </w:rPr>
        <w:t xml:space="preserve"> is a tragicomedy</w:t>
      </w:r>
      <w:r w:rsidRPr="00D00052">
        <w:rPr>
          <w:rFonts w:ascii="Times New Roman" w:hAnsi="Times New Roman" w:cs="Times New Roman"/>
          <w:sz w:val="22"/>
          <w:szCs w:val="22"/>
          <w:lang w:val="en-GB"/>
        </w:rPr>
        <w:t xml:space="preserve"> </w:t>
      </w:r>
      <w:r w:rsidR="007E7216">
        <w:rPr>
          <w:rFonts w:ascii="Times New Roman" w:hAnsi="Times New Roman" w:cs="Times New Roman"/>
          <w:sz w:val="22"/>
          <w:szCs w:val="22"/>
          <w:lang w:val="en-GB"/>
        </w:rPr>
        <w:t>built around</w:t>
      </w:r>
      <w:r w:rsidR="007332F3">
        <w:rPr>
          <w:rFonts w:ascii="Times New Roman" w:hAnsi="Times New Roman" w:cs="Times New Roman"/>
          <w:sz w:val="22"/>
          <w:szCs w:val="22"/>
          <w:lang w:val="en-GB"/>
        </w:rPr>
        <w:t xml:space="preserve"> romantic intrigue</w:t>
      </w:r>
      <w:r w:rsidR="007E7216">
        <w:rPr>
          <w:rFonts w:ascii="Times New Roman" w:hAnsi="Times New Roman" w:cs="Times New Roman"/>
          <w:sz w:val="22"/>
          <w:szCs w:val="22"/>
          <w:lang w:val="en-GB"/>
        </w:rPr>
        <w:t xml:space="preserve"> </w:t>
      </w:r>
      <w:r w:rsidRPr="00D00052">
        <w:rPr>
          <w:rFonts w:ascii="Times New Roman" w:hAnsi="Times New Roman" w:cs="Times New Roman"/>
          <w:sz w:val="22"/>
          <w:szCs w:val="22"/>
          <w:lang w:val="en-GB"/>
        </w:rPr>
        <w:t>that intend</w:t>
      </w:r>
      <w:r>
        <w:rPr>
          <w:rFonts w:ascii="Times New Roman" w:hAnsi="Times New Roman" w:cs="Times New Roman"/>
          <w:sz w:val="22"/>
          <w:szCs w:val="22"/>
          <w:lang w:val="en-GB"/>
        </w:rPr>
        <w:t>s</w:t>
      </w:r>
      <w:r w:rsidRPr="00D00052">
        <w:rPr>
          <w:rFonts w:ascii="Times New Roman" w:hAnsi="Times New Roman" w:cs="Times New Roman"/>
          <w:sz w:val="22"/>
          <w:szCs w:val="22"/>
          <w:lang w:val="en-GB"/>
        </w:rPr>
        <w:t xml:space="preserve"> to exploit both the serious and comic potentials of the story, and provide</w:t>
      </w:r>
      <w:r>
        <w:rPr>
          <w:rFonts w:ascii="Times New Roman" w:hAnsi="Times New Roman" w:cs="Times New Roman"/>
          <w:sz w:val="22"/>
          <w:szCs w:val="22"/>
          <w:lang w:val="en-GB"/>
        </w:rPr>
        <w:t>s</w:t>
      </w:r>
      <w:r w:rsidRPr="00D00052">
        <w:rPr>
          <w:rFonts w:ascii="Times New Roman" w:hAnsi="Times New Roman" w:cs="Times New Roman"/>
          <w:sz w:val="22"/>
          <w:szCs w:val="22"/>
          <w:lang w:val="en-GB"/>
        </w:rPr>
        <w:t xml:space="preserve"> a happy ending of reconciliation and multiple marriages</w:t>
      </w:r>
      <w:r w:rsidR="007E7216">
        <w:rPr>
          <w:rFonts w:ascii="Times New Roman" w:hAnsi="Times New Roman" w:cs="Times New Roman"/>
          <w:sz w:val="22"/>
          <w:szCs w:val="22"/>
          <w:lang w:val="en-GB"/>
        </w:rPr>
        <w:t xml:space="preserve"> thanks to the resolute intervention of the female characters</w:t>
      </w:r>
      <w:r w:rsidRPr="00D00052">
        <w:rPr>
          <w:rFonts w:ascii="Times New Roman" w:hAnsi="Times New Roman" w:cs="Times New Roman"/>
          <w:sz w:val="22"/>
          <w:szCs w:val="22"/>
          <w:lang w:val="en-GB"/>
        </w:rPr>
        <w:t xml:space="preserve">. However, Crowne </w:t>
      </w:r>
      <w:r w:rsidR="00066537">
        <w:rPr>
          <w:rFonts w:ascii="Times New Roman" w:hAnsi="Times New Roman" w:cs="Times New Roman"/>
          <w:sz w:val="22"/>
          <w:szCs w:val="22"/>
          <w:lang w:val="en-GB"/>
        </w:rPr>
        <w:t xml:space="preserve">largely downplays </w:t>
      </w:r>
      <w:r w:rsidRPr="00D00052">
        <w:rPr>
          <w:rFonts w:ascii="Times New Roman" w:hAnsi="Times New Roman" w:cs="Times New Roman"/>
          <w:sz w:val="22"/>
          <w:szCs w:val="22"/>
          <w:lang w:val="en-GB"/>
        </w:rPr>
        <w:t xml:space="preserve">the </w:t>
      </w:r>
      <w:r w:rsidR="00816D09">
        <w:rPr>
          <w:rFonts w:ascii="Times New Roman" w:hAnsi="Times New Roman" w:cs="Times New Roman"/>
          <w:sz w:val="22"/>
          <w:szCs w:val="22"/>
          <w:lang w:val="en-GB"/>
        </w:rPr>
        <w:t>serious</w:t>
      </w:r>
      <w:r w:rsidR="00066537">
        <w:rPr>
          <w:rFonts w:ascii="Times New Roman" w:hAnsi="Times New Roman" w:cs="Times New Roman"/>
          <w:sz w:val="22"/>
          <w:szCs w:val="22"/>
          <w:lang w:val="en-GB"/>
        </w:rPr>
        <w:t>ness of the</w:t>
      </w:r>
      <w:r w:rsidR="00816D09">
        <w:rPr>
          <w:rFonts w:ascii="Times New Roman" w:hAnsi="Times New Roman" w:cs="Times New Roman"/>
          <w:sz w:val="22"/>
          <w:szCs w:val="22"/>
          <w:lang w:val="en-GB"/>
        </w:rPr>
        <w:t xml:space="preserve"> </w:t>
      </w:r>
      <w:r w:rsidRPr="00D00052">
        <w:rPr>
          <w:rFonts w:ascii="Times New Roman" w:hAnsi="Times New Roman" w:cs="Times New Roman"/>
          <w:sz w:val="22"/>
          <w:szCs w:val="22"/>
          <w:lang w:val="en-GB"/>
        </w:rPr>
        <w:t xml:space="preserve">plot and makes the action turn around more conceited and superficial characters that provide several laughter-raising situations. </w:t>
      </w:r>
      <w:r w:rsidR="007E7216">
        <w:rPr>
          <w:rFonts w:ascii="Times New Roman" w:hAnsi="Times New Roman" w:cs="Times New Roman"/>
          <w:sz w:val="22"/>
          <w:szCs w:val="22"/>
          <w:lang w:val="en-GB"/>
        </w:rPr>
        <w:t xml:space="preserve">In </w:t>
      </w:r>
      <w:r w:rsidR="007E7216" w:rsidRPr="007E7216">
        <w:rPr>
          <w:rFonts w:ascii="Times New Roman" w:hAnsi="Times New Roman" w:cs="Times New Roman"/>
          <w:i/>
          <w:sz w:val="22"/>
          <w:szCs w:val="22"/>
          <w:lang w:val="en-GB"/>
        </w:rPr>
        <w:t>The Married Beau</w:t>
      </w:r>
      <w:r w:rsidR="007E7216">
        <w:rPr>
          <w:rFonts w:ascii="Times New Roman" w:hAnsi="Times New Roman" w:cs="Times New Roman"/>
          <w:sz w:val="22"/>
          <w:szCs w:val="22"/>
          <w:lang w:val="en-GB"/>
        </w:rPr>
        <w:t xml:space="preserve"> the comedic happy ending is favoured not through witty intrigue but through repentance. </w:t>
      </w:r>
      <w:r w:rsidRPr="00D00052">
        <w:rPr>
          <w:rFonts w:ascii="Times New Roman" w:hAnsi="Times New Roman" w:cs="Times New Roman"/>
          <w:sz w:val="22"/>
          <w:szCs w:val="22"/>
          <w:lang w:val="en-GB"/>
        </w:rPr>
        <w:t xml:space="preserve">This </w:t>
      </w:r>
      <w:r w:rsidR="00623BF4">
        <w:rPr>
          <w:rFonts w:ascii="Times New Roman" w:hAnsi="Times New Roman" w:cs="Times New Roman"/>
          <w:sz w:val="22"/>
          <w:szCs w:val="22"/>
          <w:lang w:val="en-GB"/>
        </w:rPr>
        <w:t xml:space="preserve">article </w:t>
      </w:r>
      <w:r w:rsidRPr="00D00052">
        <w:rPr>
          <w:rFonts w:ascii="Times New Roman" w:hAnsi="Times New Roman" w:cs="Times New Roman"/>
          <w:sz w:val="22"/>
          <w:szCs w:val="22"/>
          <w:lang w:val="en-GB"/>
        </w:rPr>
        <w:t xml:space="preserve">intends to analyse this genre shift and, </w:t>
      </w:r>
      <w:r>
        <w:rPr>
          <w:rFonts w:ascii="Times New Roman" w:hAnsi="Times New Roman" w:cs="Times New Roman"/>
          <w:sz w:val="22"/>
          <w:szCs w:val="22"/>
          <w:lang w:val="en-GB"/>
        </w:rPr>
        <w:t xml:space="preserve">more </w:t>
      </w:r>
      <w:r w:rsidRPr="00D00052">
        <w:rPr>
          <w:rFonts w:ascii="Times New Roman" w:hAnsi="Times New Roman" w:cs="Times New Roman"/>
          <w:sz w:val="22"/>
          <w:szCs w:val="22"/>
          <w:lang w:val="en-GB"/>
        </w:rPr>
        <w:t>particularly, how Crowne adapts Cervantes’</w:t>
      </w:r>
      <w:r w:rsidR="0027627D">
        <w:rPr>
          <w:rFonts w:ascii="Times New Roman" w:hAnsi="Times New Roman" w:cs="Times New Roman"/>
          <w:sz w:val="22"/>
          <w:szCs w:val="22"/>
          <w:lang w:val="en-GB"/>
        </w:rPr>
        <w:t>s</w:t>
      </w:r>
      <w:r w:rsidRPr="00D00052">
        <w:rPr>
          <w:rFonts w:ascii="Times New Roman" w:hAnsi="Times New Roman" w:cs="Times New Roman"/>
          <w:sz w:val="22"/>
          <w:szCs w:val="22"/>
          <w:lang w:val="en-GB"/>
        </w:rPr>
        <w:t xml:space="preserve"> story to the </w:t>
      </w:r>
      <w:r w:rsidR="00623BF4">
        <w:rPr>
          <w:rFonts w:ascii="Times New Roman" w:hAnsi="Times New Roman" w:cs="Times New Roman"/>
          <w:sz w:val="22"/>
          <w:szCs w:val="22"/>
          <w:lang w:val="en-GB"/>
        </w:rPr>
        <w:t xml:space="preserve">English </w:t>
      </w:r>
      <w:r w:rsidRPr="00D00052">
        <w:rPr>
          <w:rFonts w:ascii="Times New Roman" w:hAnsi="Times New Roman" w:cs="Times New Roman"/>
          <w:sz w:val="22"/>
          <w:szCs w:val="22"/>
          <w:lang w:val="en-GB"/>
        </w:rPr>
        <w:t>comic stage of the 1690s.</w:t>
      </w:r>
    </w:p>
    <w:p w14:paraId="3C108DF7" w14:textId="77777777" w:rsidR="007E7216" w:rsidRDefault="007E7216" w:rsidP="00D00052">
      <w:pPr>
        <w:spacing w:line="360" w:lineRule="auto"/>
        <w:jc w:val="both"/>
        <w:rPr>
          <w:rFonts w:ascii="Times New Roman" w:hAnsi="Times New Roman" w:cs="Times New Roman"/>
          <w:sz w:val="22"/>
          <w:szCs w:val="22"/>
          <w:lang w:val="en-GB"/>
        </w:rPr>
      </w:pPr>
    </w:p>
    <w:p w14:paraId="622311FF" w14:textId="1DE4E24F" w:rsidR="007E7216" w:rsidRDefault="007E7216" w:rsidP="00D00052">
      <w:pPr>
        <w:spacing w:line="360" w:lineRule="auto"/>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Keywords: Cervantes, </w:t>
      </w:r>
      <w:r w:rsidR="0027627D">
        <w:rPr>
          <w:rFonts w:ascii="Times New Roman" w:hAnsi="Times New Roman" w:cs="Times New Roman"/>
          <w:sz w:val="22"/>
          <w:szCs w:val="22"/>
          <w:lang w:val="en-GB"/>
        </w:rPr>
        <w:t>“</w:t>
      </w:r>
      <w:r>
        <w:rPr>
          <w:rFonts w:ascii="Times New Roman" w:hAnsi="Times New Roman" w:cs="Times New Roman"/>
          <w:sz w:val="22"/>
          <w:szCs w:val="22"/>
          <w:lang w:val="en-GB"/>
        </w:rPr>
        <w:t>The</w:t>
      </w:r>
      <w:r w:rsidR="0027627D">
        <w:rPr>
          <w:rFonts w:ascii="Times New Roman" w:hAnsi="Times New Roman" w:cs="Times New Roman"/>
          <w:sz w:val="22"/>
          <w:szCs w:val="22"/>
          <w:lang w:val="en-GB"/>
        </w:rPr>
        <w:t xml:space="preserve"> Curious Impertinent”, Restoration drama, </w:t>
      </w:r>
      <w:r w:rsidR="00F619A4">
        <w:rPr>
          <w:rFonts w:ascii="Times New Roman" w:hAnsi="Times New Roman" w:cs="Times New Roman"/>
          <w:sz w:val="22"/>
          <w:szCs w:val="22"/>
          <w:lang w:val="en-GB"/>
        </w:rPr>
        <w:t>genre</w:t>
      </w:r>
      <w:r w:rsidR="0027627D">
        <w:rPr>
          <w:rFonts w:ascii="Times New Roman" w:hAnsi="Times New Roman" w:cs="Times New Roman"/>
          <w:sz w:val="22"/>
          <w:szCs w:val="22"/>
          <w:lang w:val="en-GB"/>
        </w:rPr>
        <w:t>, Aphra Behn, John Crowne.</w:t>
      </w:r>
    </w:p>
    <w:p w14:paraId="58ABD04D" w14:textId="77777777" w:rsidR="0027627D" w:rsidRDefault="0027627D" w:rsidP="00D00052">
      <w:pPr>
        <w:spacing w:line="360" w:lineRule="auto"/>
        <w:jc w:val="both"/>
        <w:rPr>
          <w:rFonts w:ascii="Times New Roman" w:hAnsi="Times New Roman" w:cs="Times New Roman"/>
          <w:sz w:val="22"/>
          <w:szCs w:val="22"/>
          <w:lang w:val="en-GB"/>
        </w:rPr>
      </w:pPr>
    </w:p>
    <w:p w14:paraId="63672345" w14:textId="4A935D10" w:rsidR="004955A5" w:rsidRPr="004955A5" w:rsidRDefault="004955A5" w:rsidP="004955A5">
      <w:pPr>
        <w:spacing w:line="360" w:lineRule="auto"/>
        <w:jc w:val="center"/>
        <w:rPr>
          <w:rFonts w:ascii="Times New Roman" w:hAnsi="Times New Roman" w:cs="Times New Roman"/>
          <w:b/>
        </w:rPr>
      </w:pPr>
      <w:r w:rsidRPr="004955A5">
        <w:rPr>
          <w:rFonts w:ascii="Times New Roman" w:hAnsi="Times New Roman" w:cs="Times New Roman"/>
          <w:b/>
        </w:rPr>
        <w:t>Cambio de género en las adaptaciones de “El curioso impertinente” de Cervantes en la Restauración inglesa</w:t>
      </w:r>
    </w:p>
    <w:p w14:paraId="38A36A92" w14:textId="1F2F7D47" w:rsidR="0027627D" w:rsidRDefault="0027627D" w:rsidP="00D00052">
      <w:pPr>
        <w:spacing w:line="360" w:lineRule="auto"/>
        <w:jc w:val="both"/>
        <w:rPr>
          <w:rFonts w:ascii="Times New Roman" w:hAnsi="Times New Roman" w:cs="Times New Roman"/>
          <w:sz w:val="22"/>
          <w:szCs w:val="22"/>
        </w:rPr>
      </w:pPr>
      <w:r w:rsidRPr="007332F3">
        <w:rPr>
          <w:rFonts w:ascii="Times New Roman" w:hAnsi="Times New Roman" w:cs="Times New Roman"/>
          <w:sz w:val="22"/>
          <w:szCs w:val="22"/>
        </w:rPr>
        <w:t>La novela de “El curioso impertinente”</w:t>
      </w:r>
      <w:r w:rsidR="004955A5" w:rsidRPr="007332F3">
        <w:rPr>
          <w:rFonts w:ascii="Times New Roman" w:hAnsi="Times New Roman" w:cs="Times New Roman"/>
          <w:sz w:val="22"/>
          <w:szCs w:val="22"/>
        </w:rPr>
        <w:t xml:space="preserve"> de Cervantes, incluida en la primera parte de </w:t>
      </w:r>
      <w:r w:rsidR="004955A5" w:rsidRPr="007332F3">
        <w:rPr>
          <w:rFonts w:ascii="Times New Roman" w:hAnsi="Times New Roman" w:cs="Times New Roman"/>
          <w:i/>
          <w:sz w:val="22"/>
          <w:szCs w:val="22"/>
        </w:rPr>
        <w:t>Don Quijote</w:t>
      </w:r>
      <w:r w:rsidR="004955A5" w:rsidRPr="007332F3">
        <w:rPr>
          <w:rFonts w:ascii="Times New Roman" w:hAnsi="Times New Roman" w:cs="Times New Roman"/>
          <w:sz w:val="22"/>
          <w:szCs w:val="22"/>
        </w:rPr>
        <w:t xml:space="preserve">, parece haber fascinado a los dramaturgos ingleses del siglo XVII. Esta historia trágica sobre curiosidad, </w:t>
      </w:r>
      <w:r w:rsidR="007332F3" w:rsidRPr="007332F3">
        <w:rPr>
          <w:rFonts w:ascii="Times New Roman" w:hAnsi="Times New Roman" w:cs="Times New Roman"/>
          <w:sz w:val="22"/>
          <w:szCs w:val="22"/>
        </w:rPr>
        <w:t xml:space="preserve">fidelidad y homosocialidad masculina fue adaptada en varias obras de teatro </w:t>
      </w:r>
      <w:r w:rsidR="00623BF4">
        <w:rPr>
          <w:rFonts w:ascii="Times New Roman" w:hAnsi="Times New Roman" w:cs="Times New Roman"/>
          <w:sz w:val="22"/>
          <w:szCs w:val="22"/>
        </w:rPr>
        <w:t>del periodo</w:t>
      </w:r>
      <w:r w:rsidR="007332F3" w:rsidRPr="007332F3">
        <w:rPr>
          <w:rFonts w:ascii="Times New Roman" w:hAnsi="Times New Roman" w:cs="Times New Roman"/>
          <w:sz w:val="22"/>
          <w:szCs w:val="22"/>
        </w:rPr>
        <w:t xml:space="preserve"> jacobeo y de la Restauración, aunque a menudo cambiando el final trágico en uno cómico</w:t>
      </w:r>
      <w:r w:rsidR="00623BF4">
        <w:rPr>
          <w:rFonts w:ascii="Times New Roman" w:hAnsi="Times New Roman" w:cs="Times New Roman"/>
          <w:sz w:val="22"/>
          <w:szCs w:val="22"/>
        </w:rPr>
        <w:t>. Centrándose en la Restauración, é</w:t>
      </w:r>
      <w:r w:rsidR="007332F3" w:rsidRPr="007332F3">
        <w:rPr>
          <w:rFonts w:ascii="Times New Roman" w:hAnsi="Times New Roman" w:cs="Times New Roman"/>
          <w:sz w:val="22"/>
          <w:szCs w:val="22"/>
        </w:rPr>
        <w:t xml:space="preserve">ste es el caso, por ejemplo, de </w:t>
      </w:r>
      <w:r w:rsidR="007332F3" w:rsidRPr="007332F3">
        <w:rPr>
          <w:rFonts w:ascii="Times New Roman" w:hAnsi="Times New Roman" w:cs="Times New Roman"/>
          <w:i/>
          <w:sz w:val="22"/>
          <w:szCs w:val="22"/>
        </w:rPr>
        <w:t>The Amorous Prince; or The Curious Husband</w:t>
      </w:r>
      <w:r w:rsidR="007332F3" w:rsidRPr="007332F3">
        <w:rPr>
          <w:rFonts w:ascii="Times New Roman" w:hAnsi="Times New Roman" w:cs="Times New Roman"/>
          <w:sz w:val="22"/>
          <w:szCs w:val="22"/>
        </w:rPr>
        <w:t xml:space="preserve"> (1671) de Aphra Behn y </w:t>
      </w:r>
      <w:r w:rsidR="007332F3" w:rsidRPr="007332F3">
        <w:rPr>
          <w:rFonts w:ascii="Times New Roman" w:hAnsi="Times New Roman" w:cs="Times New Roman"/>
          <w:i/>
          <w:sz w:val="22"/>
          <w:szCs w:val="22"/>
        </w:rPr>
        <w:t xml:space="preserve">The Married Beau; or, The Curious Impertinent </w:t>
      </w:r>
      <w:r w:rsidR="007332F3" w:rsidRPr="007332F3">
        <w:rPr>
          <w:rFonts w:ascii="Times New Roman" w:hAnsi="Times New Roman" w:cs="Times New Roman"/>
          <w:sz w:val="22"/>
          <w:szCs w:val="22"/>
        </w:rPr>
        <w:t>(1694) de John Crowne. La obra de Behn es una tragicomedia</w:t>
      </w:r>
      <w:r w:rsidR="007332F3">
        <w:rPr>
          <w:rFonts w:ascii="Times New Roman" w:hAnsi="Times New Roman" w:cs="Times New Roman"/>
          <w:sz w:val="22"/>
          <w:szCs w:val="22"/>
        </w:rPr>
        <w:t xml:space="preserve"> construida alrededor de un enredo romántico que intenta </w:t>
      </w:r>
      <w:r w:rsidR="00C67DE1">
        <w:rPr>
          <w:rFonts w:ascii="Times New Roman" w:hAnsi="Times New Roman" w:cs="Times New Roman"/>
          <w:sz w:val="22"/>
          <w:szCs w:val="22"/>
        </w:rPr>
        <w:t>aprovechar los</w:t>
      </w:r>
      <w:r w:rsidR="00816D09">
        <w:rPr>
          <w:rFonts w:ascii="Times New Roman" w:hAnsi="Times New Roman" w:cs="Times New Roman"/>
          <w:sz w:val="22"/>
          <w:szCs w:val="22"/>
        </w:rPr>
        <w:t xml:space="preserve"> potencial</w:t>
      </w:r>
      <w:r w:rsidR="00C67DE1">
        <w:rPr>
          <w:rFonts w:ascii="Times New Roman" w:hAnsi="Times New Roman" w:cs="Times New Roman"/>
          <w:sz w:val="22"/>
          <w:szCs w:val="22"/>
        </w:rPr>
        <w:t>es</w:t>
      </w:r>
      <w:r w:rsidR="00816D09">
        <w:rPr>
          <w:rFonts w:ascii="Times New Roman" w:hAnsi="Times New Roman" w:cs="Times New Roman"/>
          <w:sz w:val="22"/>
          <w:szCs w:val="22"/>
        </w:rPr>
        <w:t xml:space="preserve"> trágico y cómico de la historia, y proporciona un final feliz de reconciliación y múltiples matrimonios gracias a la resuelta intervención de los personajes femeninos. Sin embargo, Crowne se deshace </w:t>
      </w:r>
      <w:r w:rsidR="00623BF4">
        <w:rPr>
          <w:rFonts w:ascii="Times New Roman" w:hAnsi="Times New Roman" w:cs="Times New Roman"/>
          <w:sz w:val="22"/>
          <w:szCs w:val="22"/>
        </w:rPr>
        <w:t xml:space="preserve">considerablemente </w:t>
      </w:r>
      <w:r w:rsidR="00816D09">
        <w:rPr>
          <w:rFonts w:ascii="Times New Roman" w:hAnsi="Times New Roman" w:cs="Times New Roman"/>
          <w:sz w:val="22"/>
          <w:szCs w:val="22"/>
        </w:rPr>
        <w:t xml:space="preserve">de la trama seria y hace que la acción gire en torno a personajes vanidosos y superficiales que dan lugar a varias situaciones divertidas. En </w:t>
      </w:r>
      <w:r w:rsidR="00816D09" w:rsidRPr="00816D09">
        <w:rPr>
          <w:rFonts w:ascii="Times New Roman" w:hAnsi="Times New Roman" w:cs="Times New Roman"/>
          <w:i/>
          <w:sz w:val="22"/>
          <w:szCs w:val="22"/>
        </w:rPr>
        <w:t>The Married Beau</w:t>
      </w:r>
      <w:r w:rsidR="00816D09">
        <w:rPr>
          <w:rFonts w:ascii="Times New Roman" w:hAnsi="Times New Roman" w:cs="Times New Roman"/>
          <w:sz w:val="22"/>
          <w:szCs w:val="22"/>
        </w:rPr>
        <w:t xml:space="preserve"> el final feliz </w:t>
      </w:r>
      <w:r w:rsidR="00C67DE1">
        <w:rPr>
          <w:rFonts w:ascii="Times New Roman" w:hAnsi="Times New Roman" w:cs="Times New Roman"/>
          <w:sz w:val="22"/>
          <w:szCs w:val="22"/>
        </w:rPr>
        <w:t>vien</w:t>
      </w:r>
      <w:r w:rsidR="00816D09">
        <w:rPr>
          <w:rFonts w:ascii="Times New Roman" w:hAnsi="Times New Roman" w:cs="Times New Roman"/>
          <w:sz w:val="22"/>
          <w:szCs w:val="22"/>
        </w:rPr>
        <w:t>e facilita</w:t>
      </w:r>
      <w:r w:rsidR="00C67DE1">
        <w:rPr>
          <w:rFonts w:ascii="Times New Roman" w:hAnsi="Times New Roman" w:cs="Times New Roman"/>
          <w:sz w:val="22"/>
          <w:szCs w:val="22"/>
        </w:rPr>
        <w:t>do</w:t>
      </w:r>
      <w:r w:rsidR="00816D09">
        <w:rPr>
          <w:rFonts w:ascii="Times New Roman" w:hAnsi="Times New Roman" w:cs="Times New Roman"/>
          <w:sz w:val="22"/>
          <w:szCs w:val="22"/>
        </w:rPr>
        <w:t xml:space="preserve"> no a través de enredo sino </w:t>
      </w:r>
      <w:r w:rsidR="00C67DE1">
        <w:rPr>
          <w:rFonts w:ascii="Times New Roman" w:hAnsi="Times New Roman" w:cs="Times New Roman"/>
          <w:sz w:val="22"/>
          <w:szCs w:val="22"/>
        </w:rPr>
        <w:t>a través de</w:t>
      </w:r>
      <w:r w:rsidR="00623BF4">
        <w:rPr>
          <w:rFonts w:ascii="Times New Roman" w:hAnsi="Times New Roman" w:cs="Times New Roman"/>
          <w:sz w:val="22"/>
          <w:szCs w:val="22"/>
        </w:rPr>
        <w:t xml:space="preserve"> arrepentimiento. Este artículo analiza este cambio de género y, en particular, </w:t>
      </w:r>
      <w:r w:rsidR="00C67DE1">
        <w:rPr>
          <w:rFonts w:ascii="Times New Roman" w:hAnsi="Times New Roman" w:cs="Times New Roman"/>
          <w:sz w:val="22"/>
          <w:szCs w:val="22"/>
        </w:rPr>
        <w:t xml:space="preserve">cómo </w:t>
      </w:r>
      <w:r w:rsidR="00623BF4">
        <w:rPr>
          <w:rFonts w:ascii="Times New Roman" w:hAnsi="Times New Roman" w:cs="Times New Roman"/>
          <w:sz w:val="22"/>
          <w:szCs w:val="22"/>
        </w:rPr>
        <w:t>Crowne adapta la historia de Cervantes a la comedia inglesa de los 1690.</w:t>
      </w:r>
    </w:p>
    <w:p w14:paraId="3FA7B1A7" w14:textId="77777777" w:rsidR="00C67DE1" w:rsidRDefault="00C67DE1" w:rsidP="00D00052">
      <w:pPr>
        <w:spacing w:line="360" w:lineRule="auto"/>
        <w:jc w:val="both"/>
        <w:rPr>
          <w:rFonts w:ascii="Times New Roman" w:hAnsi="Times New Roman" w:cs="Times New Roman"/>
          <w:sz w:val="22"/>
          <w:szCs w:val="22"/>
        </w:rPr>
      </w:pPr>
    </w:p>
    <w:p w14:paraId="1F573501" w14:textId="6B9BB1EA" w:rsidR="00C67DE1" w:rsidRPr="007332F3" w:rsidRDefault="00C67DE1" w:rsidP="00D00052">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Palabras clave: </w:t>
      </w:r>
      <w:r>
        <w:rPr>
          <w:rFonts w:ascii="Times New Roman" w:hAnsi="Times New Roman" w:cs="Times New Roman"/>
          <w:sz w:val="22"/>
          <w:szCs w:val="22"/>
          <w:lang w:val="en-GB"/>
        </w:rPr>
        <w:t xml:space="preserve">Cervantes, “The Curious Impertinent”, teatro de la Restauración, </w:t>
      </w:r>
      <w:r w:rsidR="00F619A4">
        <w:rPr>
          <w:rFonts w:ascii="Times New Roman" w:hAnsi="Times New Roman" w:cs="Times New Roman"/>
          <w:sz w:val="22"/>
          <w:szCs w:val="22"/>
          <w:lang w:val="en-GB"/>
        </w:rPr>
        <w:t>género literario</w:t>
      </w:r>
      <w:r>
        <w:rPr>
          <w:rFonts w:ascii="Times New Roman" w:hAnsi="Times New Roman" w:cs="Times New Roman"/>
          <w:sz w:val="22"/>
          <w:szCs w:val="22"/>
          <w:lang w:val="en-GB"/>
        </w:rPr>
        <w:t>, Aphra Behn, John Crowne.</w:t>
      </w:r>
    </w:p>
    <w:p w14:paraId="28162721" w14:textId="77777777" w:rsidR="00C473F8" w:rsidRDefault="00C473F8" w:rsidP="003713A7">
      <w:pPr>
        <w:spacing w:line="480" w:lineRule="auto"/>
        <w:rPr>
          <w:rFonts w:ascii="Times New Roman" w:hAnsi="Times New Roman" w:cs="Times New Roman"/>
          <w:lang w:val="en-GB"/>
        </w:rPr>
      </w:pPr>
      <w:bookmarkStart w:id="0" w:name="_GoBack"/>
      <w:bookmarkEnd w:id="0"/>
    </w:p>
    <w:p w14:paraId="1EDD2891" w14:textId="77777777" w:rsidR="00CB53D3" w:rsidRDefault="00CB53D3" w:rsidP="003713A7">
      <w:pPr>
        <w:spacing w:line="480" w:lineRule="auto"/>
        <w:rPr>
          <w:rFonts w:ascii="Times New Roman" w:hAnsi="Times New Roman" w:cs="Times New Roman"/>
          <w:lang w:val="en-GB"/>
        </w:rPr>
      </w:pPr>
    </w:p>
    <w:p w14:paraId="256A1373" w14:textId="77777777" w:rsidR="00CB53D3" w:rsidRPr="00726745" w:rsidRDefault="00CB53D3" w:rsidP="003713A7">
      <w:pPr>
        <w:spacing w:line="480" w:lineRule="auto"/>
        <w:rPr>
          <w:rFonts w:ascii="Times New Roman" w:hAnsi="Times New Roman" w:cs="Times New Roman"/>
          <w:lang w:val="en-GB"/>
        </w:rPr>
      </w:pPr>
    </w:p>
    <w:p w14:paraId="688F8DF4" w14:textId="115FA31D" w:rsidR="00A93010" w:rsidRDefault="00E92336" w:rsidP="003713A7">
      <w:pPr>
        <w:spacing w:line="480" w:lineRule="auto"/>
        <w:jc w:val="both"/>
        <w:rPr>
          <w:rFonts w:ascii="Times New Roman" w:hAnsi="Times New Roman" w:cs="Times New Roman"/>
          <w:lang w:val="en-GB"/>
        </w:rPr>
      </w:pPr>
      <w:r>
        <w:rPr>
          <w:rFonts w:ascii="Times New Roman" w:hAnsi="Times New Roman" w:cs="Times New Roman"/>
          <w:lang w:val="en-GB"/>
        </w:rPr>
        <w:t xml:space="preserve">Miguel de </w:t>
      </w:r>
      <w:r w:rsidR="00A8327A" w:rsidRPr="00726745">
        <w:rPr>
          <w:rFonts w:ascii="Times New Roman" w:hAnsi="Times New Roman" w:cs="Times New Roman"/>
          <w:lang w:val="en-GB"/>
        </w:rPr>
        <w:t>Cervantes’s narrative</w:t>
      </w:r>
      <w:r w:rsidR="00D07BE8">
        <w:rPr>
          <w:rFonts w:ascii="Times New Roman" w:hAnsi="Times New Roman" w:cs="Times New Roman"/>
          <w:lang w:val="en-GB"/>
        </w:rPr>
        <w:t xml:space="preserve"> of “</w:t>
      </w:r>
      <w:r w:rsidR="006B4FEC">
        <w:rPr>
          <w:rFonts w:ascii="Times New Roman" w:hAnsi="Times New Roman" w:cs="Times New Roman"/>
          <w:lang w:val="en-GB"/>
        </w:rPr>
        <w:t>El curioso i</w:t>
      </w:r>
      <w:r w:rsidR="00D07BE8">
        <w:rPr>
          <w:rFonts w:ascii="Times New Roman" w:hAnsi="Times New Roman" w:cs="Times New Roman"/>
          <w:lang w:val="en-GB"/>
        </w:rPr>
        <w:t>mpertinent</w:t>
      </w:r>
      <w:r w:rsidR="006B4FEC">
        <w:rPr>
          <w:rFonts w:ascii="Times New Roman" w:hAnsi="Times New Roman" w:cs="Times New Roman"/>
          <w:lang w:val="en-GB"/>
        </w:rPr>
        <w:t>e</w:t>
      </w:r>
      <w:r w:rsidR="00033CDF">
        <w:rPr>
          <w:rFonts w:ascii="Times New Roman" w:hAnsi="Times New Roman" w:cs="Times New Roman"/>
          <w:lang w:val="en-GB"/>
        </w:rPr>
        <w:t>,”</w:t>
      </w:r>
      <w:r w:rsidR="00A93010" w:rsidRPr="00726745">
        <w:rPr>
          <w:rFonts w:ascii="Times New Roman" w:hAnsi="Times New Roman" w:cs="Times New Roman"/>
          <w:lang w:val="en-GB"/>
        </w:rPr>
        <w:t xml:space="preserve"> inserted in</w:t>
      </w:r>
      <w:r w:rsidR="003713A7" w:rsidRPr="00726745">
        <w:rPr>
          <w:rFonts w:ascii="Times New Roman" w:hAnsi="Times New Roman" w:cs="Times New Roman"/>
          <w:lang w:val="en-GB"/>
        </w:rPr>
        <w:t xml:space="preserve"> chapters 33-35 of</w:t>
      </w:r>
      <w:r w:rsidR="00A93010" w:rsidRPr="00726745">
        <w:rPr>
          <w:rFonts w:ascii="Times New Roman" w:hAnsi="Times New Roman" w:cs="Times New Roman"/>
          <w:lang w:val="en-GB"/>
        </w:rPr>
        <w:t xml:space="preserve"> the first part of </w:t>
      </w:r>
      <w:r w:rsidR="00111419">
        <w:rPr>
          <w:rFonts w:ascii="Times New Roman" w:hAnsi="Times New Roman" w:cs="Times New Roman"/>
          <w:i/>
          <w:lang w:val="en-GB"/>
        </w:rPr>
        <w:t>El ingenioso hidalgo Don Quij</w:t>
      </w:r>
      <w:r w:rsidR="00A93010" w:rsidRPr="00726745">
        <w:rPr>
          <w:rFonts w:ascii="Times New Roman" w:hAnsi="Times New Roman" w:cs="Times New Roman"/>
          <w:i/>
          <w:lang w:val="en-GB"/>
        </w:rPr>
        <w:t>ote</w:t>
      </w:r>
      <w:r w:rsidR="00111419">
        <w:rPr>
          <w:rFonts w:ascii="Times New Roman" w:hAnsi="Times New Roman" w:cs="Times New Roman"/>
          <w:i/>
          <w:lang w:val="en-GB"/>
        </w:rPr>
        <w:t xml:space="preserve"> de la Mancha</w:t>
      </w:r>
      <w:r w:rsidR="00A93010" w:rsidRPr="00726745">
        <w:rPr>
          <w:rFonts w:ascii="Times New Roman" w:hAnsi="Times New Roman" w:cs="Times New Roman"/>
          <w:lang w:val="en-GB"/>
        </w:rPr>
        <w:t xml:space="preserve"> </w:t>
      </w:r>
      <w:r w:rsidR="003713A7" w:rsidRPr="00726745">
        <w:rPr>
          <w:rFonts w:ascii="Times New Roman" w:hAnsi="Times New Roman" w:cs="Times New Roman"/>
          <w:lang w:val="en-GB"/>
        </w:rPr>
        <w:t xml:space="preserve">(1605) </w:t>
      </w:r>
      <w:r w:rsidR="00A93010" w:rsidRPr="00726745">
        <w:rPr>
          <w:rFonts w:ascii="Times New Roman" w:hAnsi="Times New Roman" w:cs="Times New Roman"/>
          <w:lang w:val="en-GB"/>
        </w:rPr>
        <w:t xml:space="preserve">seems to have fascinated English playwrights of the seventeenth century. This tragic story of </w:t>
      </w:r>
      <w:r w:rsidR="00465808">
        <w:rPr>
          <w:rFonts w:ascii="Times New Roman" w:hAnsi="Times New Roman" w:cs="Times New Roman"/>
          <w:lang w:val="en-GB"/>
        </w:rPr>
        <w:t xml:space="preserve">inappropriate </w:t>
      </w:r>
      <w:r w:rsidR="00A93010" w:rsidRPr="00726745">
        <w:rPr>
          <w:rFonts w:ascii="Times New Roman" w:hAnsi="Times New Roman" w:cs="Times New Roman"/>
          <w:lang w:val="en-GB"/>
        </w:rPr>
        <w:t>curiosity, wife-testing, voyeurism</w:t>
      </w:r>
      <w:r w:rsidR="00872BFF" w:rsidRPr="00726745">
        <w:rPr>
          <w:rFonts w:ascii="Times New Roman" w:hAnsi="Times New Roman" w:cs="Times New Roman"/>
          <w:lang w:val="en-GB"/>
        </w:rPr>
        <w:t>,</w:t>
      </w:r>
      <w:r w:rsidR="00A93010" w:rsidRPr="00726745">
        <w:rPr>
          <w:rFonts w:ascii="Times New Roman" w:hAnsi="Times New Roman" w:cs="Times New Roman"/>
          <w:lang w:val="en-GB"/>
        </w:rPr>
        <w:t xml:space="preserve"> and male homosocial</w:t>
      </w:r>
      <w:r w:rsidR="0094030D" w:rsidRPr="00726745">
        <w:rPr>
          <w:rFonts w:ascii="Times New Roman" w:hAnsi="Times New Roman" w:cs="Times New Roman"/>
          <w:lang w:val="en-GB"/>
        </w:rPr>
        <w:t>ity was ad</w:t>
      </w:r>
      <w:r w:rsidR="00A93010" w:rsidRPr="00726745">
        <w:rPr>
          <w:rFonts w:ascii="Times New Roman" w:hAnsi="Times New Roman" w:cs="Times New Roman"/>
          <w:lang w:val="en-GB"/>
        </w:rPr>
        <w:t>a</w:t>
      </w:r>
      <w:r w:rsidR="0094030D" w:rsidRPr="00726745">
        <w:rPr>
          <w:rFonts w:ascii="Times New Roman" w:hAnsi="Times New Roman" w:cs="Times New Roman"/>
          <w:lang w:val="en-GB"/>
        </w:rPr>
        <w:t>p</w:t>
      </w:r>
      <w:r w:rsidR="00A93010" w:rsidRPr="00726745">
        <w:rPr>
          <w:rFonts w:ascii="Times New Roman" w:hAnsi="Times New Roman" w:cs="Times New Roman"/>
          <w:lang w:val="en-GB"/>
        </w:rPr>
        <w:t>ted in plots or subplots of several plays written in the Jacobean</w:t>
      </w:r>
      <w:r w:rsidR="00A8327A" w:rsidRPr="00726745">
        <w:rPr>
          <w:rFonts w:ascii="Times New Roman" w:hAnsi="Times New Roman" w:cs="Times New Roman"/>
          <w:lang w:val="en-GB"/>
        </w:rPr>
        <w:t xml:space="preserve"> and Restoration periods, however often changing the tr</w:t>
      </w:r>
      <w:r w:rsidR="0094030D" w:rsidRPr="00726745">
        <w:rPr>
          <w:rFonts w:ascii="Times New Roman" w:hAnsi="Times New Roman" w:cs="Times New Roman"/>
          <w:lang w:val="en-GB"/>
        </w:rPr>
        <w:t xml:space="preserve">agic ending into a comedic one. </w:t>
      </w:r>
      <w:r w:rsidR="0011799D">
        <w:rPr>
          <w:rFonts w:ascii="Times New Roman" w:hAnsi="Times New Roman" w:cs="Times New Roman"/>
          <w:lang w:val="en-GB"/>
        </w:rPr>
        <w:t xml:space="preserve">Even before Thomas Shelton’s </w:t>
      </w:r>
      <w:r w:rsidR="00DE537D">
        <w:rPr>
          <w:rFonts w:ascii="Times New Roman" w:hAnsi="Times New Roman" w:cs="Times New Roman"/>
          <w:lang w:val="en-GB"/>
        </w:rPr>
        <w:t xml:space="preserve">English </w:t>
      </w:r>
      <w:r w:rsidR="0011799D">
        <w:rPr>
          <w:rFonts w:ascii="Times New Roman" w:hAnsi="Times New Roman" w:cs="Times New Roman"/>
          <w:lang w:val="en-GB"/>
        </w:rPr>
        <w:t xml:space="preserve">translation of </w:t>
      </w:r>
      <w:r w:rsidR="0011799D" w:rsidRPr="00DE537D">
        <w:rPr>
          <w:rFonts w:ascii="Times New Roman" w:hAnsi="Times New Roman" w:cs="Times New Roman"/>
          <w:i/>
          <w:lang w:val="en-GB"/>
        </w:rPr>
        <w:t>Don Quixote</w:t>
      </w:r>
      <w:r w:rsidR="00DE537D">
        <w:rPr>
          <w:rFonts w:ascii="Times New Roman" w:hAnsi="Times New Roman" w:cs="Times New Roman"/>
          <w:lang w:val="en-GB"/>
        </w:rPr>
        <w:t xml:space="preserve"> was published in 1612, the </w:t>
      </w:r>
      <w:r w:rsidR="00033CDF">
        <w:rPr>
          <w:rFonts w:ascii="Times New Roman" w:hAnsi="Times New Roman" w:cs="Times New Roman"/>
          <w:lang w:val="en-GB"/>
        </w:rPr>
        <w:t xml:space="preserve">anonymous </w:t>
      </w:r>
      <w:r w:rsidR="00DE537D">
        <w:rPr>
          <w:rFonts w:ascii="Times New Roman" w:hAnsi="Times New Roman" w:cs="Times New Roman"/>
          <w:lang w:val="en-GB"/>
        </w:rPr>
        <w:t xml:space="preserve">author of </w:t>
      </w:r>
      <w:r w:rsidR="00DE537D" w:rsidRPr="00DE537D">
        <w:rPr>
          <w:rFonts w:ascii="Times New Roman" w:hAnsi="Times New Roman" w:cs="Times New Roman"/>
          <w:i/>
          <w:lang w:val="en-GB"/>
        </w:rPr>
        <w:t>The Second Maiden’s Tragedy</w:t>
      </w:r>
      <w:r w:rsidR="00DE537D">
        <w:rPr>
          <w:rFonts w:ascii="Times New Roman" w:hAnsi="Times New Roman" w:cs="Times New Roman"/>
          <w:lang w:val="en-GB"/>
        </w:rPr>
        <w:t xml:space="preserve"> (1611)</w:t>
      </w:r>
      <w:r w:rsidR="00033CDF">
        <w:rPr>
          <w:rFonts w:ascii="Times New Roman" w:hAnsi="Times New Roman" w:cs="Times New Roman"/>
          <w:lang w:val="en-GB"/>
        </w:rPr>
        <w:t>, probably Thomas Middleton,</w:t>
      </w:r>
      <w:r w:rsidR="00DE537D">
        <w:rPr>
          <w:rFonts w:ascii="Times New Roman" w:hAnsi="Times New Roman" w:cs="Times New Roman"/>
          <w:lang w:val="en-GB"/>
        </w:rPr>
        <w:t xml:space="preserve"> seems to </w:t>
      </w:r>
      <w:r w:rsidR="00523603">
        <w:rPr>
          <w:rFonts w:ascii="Times New Roman" w:hAnsi="Times New Roman" w:cs="Times New Roman"/>
          <w:lang w:val="en-GB"/>
        </w:rPr>
        <w:t>draw</w:t>
      </w:r>
      <w:r w:rsidR="00DE537D">
        <w:rPr>
          <w:rFonts w:ascii="Times New Roman" w:hAnsi="Times New Roman" w:cs="Times New Roman"/>
          <w:lang w:val="en-GB"/>
        </w:rPr>
        <w:t xml:space="preserve"> on Cervantes’s tale for the subplot in which the fidelity of Anselmus’s wife is tested</w:t>
      </w:r>
      <w:r w:rsidR="00B9084F">
        <w:rPr>
          <w:rFonts w:ascii="Times New Roman" w:hAnsi="Times New Roman" w:cs="Times New Roman"/>
          <w:lang w:val="en-GB"/>
        </w:rPr>
        <w:t xml:space="preserve">. She fails to be faithful and the ending, as the title indicates, is tragic. However, one year later Nathan Field </w:t>
      </w:r>
      <w:r w:rsidR="00066537">
        <w:rPr>
          <w:rFonts w:ascii="Times New Roman" w:hAnsi="Times New Roman" w:cs="Times New Roman"/>
          <w:lang w:val="en-GB"/>
        </w:rPr>
        <w:t>take</w:t>
      </w:r>
      <w:r w:rsidR="00523603">
        <w:rPr>
          <w:rFonts w:ascii="Times New Roman" w:hAnsi="Times New Roman" w:cs="Times New Roman"/>
          <w:lang w:val="en-GB"/>
        </w:rPr>
        <w:t>s t</w:t>
      </w:r>
      <w:r w:rsidR="00763D17">
        <w:rPr>
          <w:rFonts w:ascii="Times New Roman" w:hAnsi="Times New Roman" w:cs="Times New Roman"/>
          <w:lang w:val="en-GB"/>
        </w:rPr>
        <w:t xml:space="preserve">he story of the husband who tries </w:t>
      </w:r>
      <w:r w:rsidR="00523603">
        <w:rPr>
          <w:rFonts w:ascii="Times New Roman" w:hAnsi="Times New Roman" w:cs="Times New Roman"/>
          <w:lang w:val="en-GB"/>
        </w:rPr>
        <w:t xml:space="preserve">his wife’s chastity </w:t>
      </w:r>
      <w:r w:rsidR="00763D17">
        <w:rPr>
          <w:rFonts w:ascii="Times New Roman" w:hAnsi="Times New Roman" w:cs="Times New Roman"/>
          <w:lang w:val="en-GB"/>
        </w:rPr>
        <w:t xml:space="preserve">by asking a friend to tempt her </w:t>
      </w:r>
      <w:r w:rsidR="00066537">
        <w:rPr>
          <w:rFonts w:ascii="Times New Roman" w:hAnsi="Times New Roman" w:cs="Times New Roman"/>
          <w:lang w:val="en-GB"/>
        </w:rPr>
        <w:t xml:space="preserve">and turns it </w:t>
      </w:r>
      <w:r w:rsidR="00763D17">
        <w:rPr>
          <w:rFonts w:ascii="Times New Roman" w:hAnsi="Times New Roman" w:cs="Times New Roman"/>
          <w:lang w:val="en-GB"/>
        </w:rPr>
        <w:t xml:space="preserve">into </w:t>
      </w:r>
      <w:r w:rsidR="00EB32C8">
        <w:rPr>
          <w:rFonts w:ascii="Times New Roman" w:hAnsi="Times New Roman" w:cs="Times New Roman"/>
          <w:lang w:val="en-GB"/>
        </w:rPr>
        <w:t xml:space="preserve">the subplot of </w:t>
      </w:r>
      <w:r w:rsidR="00763D17">
        <w:rPr>
          <w:rFonts w:ascii="Times New Roman" w:hAnsi="Times New Roman" w:cs="Times New Roman"/>
          <w:lang w:val="en-GB"/>
        </w:rPr>
        <w:t xml:space="preserve">a comedy entitled </w:t>
      </w:r>
      <w:r w:rsidR="00763D17" w:rsidRPr="00763D17">
        <w:rPr>
          <w:rFonts w:ascii="Times New Roman" w:hAnsi="Times New Roman" w:cs="Times New Roman"/>
          <w:i/>
          <w:lang w:val="en-GB"/>
        </w:rPr>
        <w:t>Amends for Ladies</w:t>
      </w:r>
      <w:r w:rsidR="000D6C30">
        <w:rPr>
          <w:rFonts w:ascii="Times New Roman" w:hAnsi="Times New Roman" w:cs="Times New Roman"/>
          <w:lang w:val="en-GB"/>
        </w:rPr>
        <w:t xml:space="preserve"> (perf. 1612, pub. 1618).</w:t>
      </w:r>
      <w:r w:rsidR="00CF2558">
        <w:rPr>
          <w:rStyle w:val="Refdenotaalpie"/>
          <w:rFonts w:ascii="Times New Roman" w:hAnsi="Times New Roman" w:cs="Times New Roman"/>
          <w:lang w:val="en-GB"/>
        </w:rPr>
        <w:footnoteReference w:id="1"/>
      </w:r>
      <w:r w:rsidR="003F44ED">
        <w:rPr>
          <w:rFonts w:ascii="Times New Roman" w:hAnsi="Times New Roman" w:cs="Times New Roman"/>
          <w:lang w:val="en-GB"/>
        </w:rPr>
        <w:t xml:space="preserve"> Later, i</w:t>
      </w:r>
      <w:r w:rsidR="00D4659B">
        <w:rPr>
          <w:rFonts w:ascii="Times New Roman" w:hAnsi="Times New Roman" w:cs="Times New Roman"/>
          <w:lang w:val="en-GB"/>
        </w:rPr>
        <w:t xml:space="preserve">n the </w:t>
      </w:r>
      <w:r w:rsidR="00066537">
        <w:rPr>
          <w:rFonts w:ascii="Times New Roman" w:hAnsi="Times New Roman" w:cs="Times New Roman"/>
          <w:lang w:val="en-GB"/>
        </w:rPr>
        <w:t xml:space="preserve">Restoration </w:t>
      </w:r>
      <w:r w:rsidR="00D4659B">
        <w:rPr>
          <w:rFonts w:ascii="Times New Roman" w:hAnsi="Times New Roman" w:cs="Times New Roman"/>
          <w:lang w:val="en-GB"/>
        </w:rPr>
        <w:t xml:space="preserve">period, </w:t>
      </w:r>
      <w:r w:rsidR="003F44ED">
        <w:rPr>
          <w:rFonts w:ascii="Times New Roman" w:hAnsi="Times New Roman" w:cs="Times New Roman"/>
          <w:lang w:val="en-GB"/>
        </w:rPr>
        <w:t>“The Curious Impertinent” was adapted in, for example,</w:t>
      </w:r>
      <w:r w:rsidR="00A8327A" w:rsidRPr="00726745">
        <w:rPr>
          <w:rFonts w:ascii="Times New Roman" w:hAnsi="Times New Roman" w:cs="Times New Roman"/>
          <w:lang w:val="en-GB"/>
        </w:rPr>
        <w:t xml:space="preserve"> Aphra Behn’s </w:t>
      </w:r>
      <w:r w:rsidR="00A8327A" w:rsidRPr="00726745">
        <w:rPr>
          <w:rFonts w:ascii="Times New Roman" w:hAnsi="Times New Roman" w:cs="Times New Roman"/>
          <w:i/>
          <w:lang w:val="en-GB"/>
        </w:rPr>
        <w:t>The Amorous Prince; or The Curious Husband</w:t>
      </w:r>
      <w:r w:rsidR="00F45C71" w:rsidRPr="00726745">
        <w:rPr>
          <w:rFonts w:ascii="Times New Roman" w:hAnsi="Times New Roman" w:cs="Times New Roman"/>
          <w:lang w:val="en-GB"/>
        </w:rPr>
        <w:t xml:space="preserve"> (1671) </w:t>
      </w:r>
      <w:r w:rsidR="00A8327A" w:rsidRPr="00726745">
        <w:rPr>
          <w:rFonts w:ascii="Times New Roman" w:hAnsi="Times New Roman" w:cs="Times New Roman"/>
          <w:lang w:val="en-GB"/>
        </w:rPr>
        <w:t xml:space="preserve">and </w:t>
      </w:r>
      <w:r w:rsidR="0094030D" w:rsidRPr="00726745">
        <w:rPr>
          <w:rFonts w:ascii="Times New Roman" w:hAnsi="Times New Roman" w:cs="Times New Roman"/>
          <w:lang w:val="en-GB"/>
        </w:rPr>
        <w:t xml:space="preserve">John Crowne’s </w:t>
      </w:r>
      <w:r w:rsidR="0094030D" w:rsidRPr="00726745">
        <w:rPr>
          <w:rFonts w:ascii="Times New Roman" w:hAnsi="Times New Roman" w:cs="Times New Roman"/>
          <w:i/>
          <w:lang w:val="en-GB"/>
        </w:rPr>
        <w:t xml:space="preserve">The Married Beau; or, The Curious Impertinent </w:t>
      </w:r>
      <w:r w:rsidR="0094030D" w:rsidRPr="00726745">
        <w:rPr>
          <w:rFonts w:ascii="Times New Roman" w:hAnsi="Times New Roman" w:cs="Times New Roman"/>
          <w:lang w:val="en-GB"/>
        </w:rPr>
        <w:t>(1694)</w:t>
      </w:r>
      <w:r w:rsidR="00120B67">
        <w:rPr>
          <w:rFonts w:ascii="Times New Roman" w:hAnsi="Times New Roman" w:cs="Times New Roman"/>
          <w:lang w:val="en-GB"/>
        </w:rPr>
        <w:t xml:space="preserve">, as the subtitles </w:t>
      </w:r>
      <w:r w:rsidR="00F619A4">
        <w:rPr>
          <w:rFonts w:ascii="Times New Roman" w:hAnsi="Times New Roman" w:cs="Times New Roman"/>
          <w:lang w:val="en-GB"/>
        </w:rPr>
        <w:t xml:space="preserve">of both pieces </w:t>
      </w:r>
      <w:r w:rsidR="00120B67">
        <w:rPr>
          <w:rFonts w:ascii="Times New Roman" w:hAnsi="Times New Roman" w:cs="Times New Roman"/>
          <w:lang w:val="en-GB"/>
        </w:rPr>
        <w:t>indicate</w:t>
      </w:r>
      <w:r w:rsidR="00D4659B">
        <w:rPr>
          <w:rFonts w:ascii="Times New Roman" w:hAnsi="Times New Roman" w:cs="Times New Roman"/>
          <w:lang w:val="en-GB"/>
        </w:rPr>
        <w:t>.</w:t>
      </w:r>
      <w:r w:rsidR="0068753E">
        <w:rPr>
          <w:rStyle w:val="Refdenotaalpie"/>
          <w:rFonts w:ascii="Times New Roman" w:hAnsi="Times New Roman" w:cs="Times New Roman"/>
          <w:lang w:val="en-GB"/>
        </w:rPr>
        <w:footnoteReference w:id="2"/>
      </w:r>
      <w:r w:rsidR="00D4659B">
        <w:rPr>
          <w:rFonts w:ascii="Times New Roman" w:hAnsi="Times New Roman" w:cs="Times New Roman"/>
          <w:lang w:val="en-GB"/>
        </w:rPr>
        <w:t xml:space="preserve"> </w:t>
      </w:r>
      <w:r w:rsidR="00982D7C">
        <w:rPr>
          <w:rFonts w:ascii="Times New Roman" w:hAnsi="Times New Roman" w:cs="Times New Roman"/>
          <w:lang w:val="en-GB"/>
        </w:rPr>
        <w:t>T</w:t>
      </w:r>
      <w:r w:rsidR="006B245C">
        <w:rPr>
          <w:rFonts w:ascii="Times New Roman" w:hAnsi="Times New Roman" w:cs="Times New Roman"/>
          <w:lang w:val="en-GB"/>
        </w:rPr>
        <w:t xml:space="preserve">his </w:t>
      </w:r>
      <w:r w:rsidR="00C67DE1">
        <w:rPr>
          <w:rFonts w:ascii="Times New Roman" w:hAnsi="Times New Roman" w:cs="Times New Roman"/>
          <w:lang w:val="en-GB"/>
        </w:rPr>
        <w:t xml:space="preserve">article </w:t>
      </w:r>
      <w:r w:rsidR="00982D7C">
        <w:rPr>
          <w:rFonts w:ascii="Times New Roman" w:hAnsi="Times New Roman" w:cs="Times New Roman"/>
          <w:lang w:val="en-GB"/>
        </w:rPr>
        <w:t xml:space="preserve">will </w:t>
      </w:r>
      <w:r w:rsidR="006B245C">
        <w:rPr>
          <w:rFonts w:ascii="Times New Roman" w:hAnsi="Times New Roman" w:cs="Times New Roman"/>
          <w:lang w:val="en-GB"/>
        </w:rPr>
        <w:t xml:space="preserve">analyse the genre </w:t>
      </w:r>
      <w:r w:rsidR="00066537">
        <w:rPr>
          <w:rFonts w:ascii="Times New Roman" w:hAnsi="Times New Roman" w:cs="Times New Roman"/>
          <w:lang w:val="en-GB"/>
        </w:rPr>
        <w:t>shift underg</w:t>
      </w:r>
      <w:r w:rsidR="006B245C">
        <w:rPr>
          <w:rFonts w:ascii="Times New Roman" w:hAnsi="Times New Roman" w:cs="Times New Roman"/>
          <w:lang w:val="en-GB"/>
        </w:rPr>
        <w:t xml:space="preserve">one by </w:t>
      </w:r>
      <w:r w:rsidR="00066537">
        <w:rPr>
          <w:rFonts w:ascii="Times New Roman" w:hAnsi="Times New Roman" w:cs="Times New Roman"/>
          <w:lang w:val="en-GB"/>
        </w:rPr>
        <w:t xml:space="preserve">the story </w:t>
      </w:r>
      <w:r w:rsidR="006B245C">
        <w:rPr>
          <w:rFonts w:ascii="Times New Roman" w:hAnsi="Times New Roman" w:cs="Times New Roman"/>
          <w:lang w:val="en-GB"/>
        </w:rPr>
        <w:t>from tragic tale to tragicomedy</w:t>
      </w:r>
      <w:r w:rsidR="00066537">
        <w:rPr>
          <w:rFonts w:ascii="Times New Roman" w:hAnsi="Times New Roman" w:cs="Times New Roman"/>
          <w:lang w:val="en-GB"/>
        </w:rPr>
        <w:t xml:space="preserve"> in Behn’s version</w:t>
      </w:r>
      <w:r w:rsidR="006B245C">
        <w:rPr>
          <w:rFonts w:ascii="Times New Roman" w:hAnsi="Times New Roman" w:cs="Times New Roman"/>
          <w:lang w:val="en-GB"/>
        </w:rPr>
        <w:t>, and later to comedy</w:t>
      </w:r>
      <w:r w:rsidR="00066537">
        <w:rPr>
          <w:rFonts w:ascii="Times New Roman" w:hAnsi="Times New Roman" w:cs="Times New Roman"/>
          <w:lang w:val="en-GB"/>
        </w:rPr>
        <w:t xml:space="preserve"> in Crowne’s</w:t>
      </w:r>
      <w:r w:rsidR="006B245C">
        <w:rPr>
          <w:rFonts w:ascii="Times New Roman" w:hAnsi="Times New Roman" w:cs="Times New Roman"/>
          <w:lang w:val="en-GB"/>
        </w:rPr>
        <w:t>. But, a</w:t>
      </w:r>
      <w:r w:rsidR="00040819">
        <w:rPr>
          <w:rFonts w:ascii="Times New Roman" w:hAnsi="Times New Roman" w:cs="Times New Roman"/>
          <w:lang w:val="en-GB"/>
        </w:rPr>
        <w:t>s Behn’s adaptation</w:t>
      </w:r>
      <w:r w:rsidR="006B245C">
        <w:rPr>
          <w:rFonts w:ascii="Times New Roman" w:hAnsi="Times New Roman" w:cs="Times New Roman"/>
          <w:lang w:val="en-GB"/>
        </w:rPr>
        <w:t xml:space="preserve"> </w:t>
      </w:r>
      <w:r w:rsidR="00040819">
        <w:rPr>
          <w:rFonts w:ascii="Times New Roman" w:hAnsi="Times New Roman" w:cs="Times New Roman"/>
          <w:lang w:val="en-GB"/>
        </w:rPr>
        <w:t>has already been studied to a considerable extent</w:t>
      </w:r>
      <w:r w:rsidR="00982D7C">
        <w:rPr>
          <w:rFonts w:ascii="Times New Roman" w:hAnsi="Times New Roman" w:cs="Times New Roman"/>
          <w:lang w:val="en-GB"/>
        </w:rPr>
        <w:t xml:space="preserve"> by other authors,</w:t>
      </w:r>
      <w:r w:rsidR="00982D7C">
        <w:rPr>
          <w:rStyle w:val="Refdenotaalpie"/>
          <w:rFonts w:ascii="Times New Roman" w:hAnsi="Times New Roman" w:cs="Times New Roman"/>
          <w:lang w:val="en-GB"/>
        </w:rPr>
        <w:footnoteReference w:id="3"/>
      </w:r>
      <w:r w:rsidR="00982D7C">
        <w:rPr>
          <w:rFonts w:ascii="Times New Roman" w:hAnsi="Times New Roman" w:cs="Times New Roman"/>
          <w:lang w:val="en-GB"/>
        </w:rPr>
        <w:t xml:space="preserve"> </w:t>
      </w:r>
      <w:r w:rsidR="006B245C">
        <w:rPr>
          <w:rFonts w:ascii="Times New Roman" w:hAnsi="Times New Roman" w:cs="Times New Roman"/>
          <w:lang w:val="en-GB"/>
        </w:rPr>
        <w:t xml:space="preserve">I will </w:t>
      </w:r>
      <w:r w:rsidR="00066537">
        <w:rPr>
          <w:rFonts w:ascii="Times New Roman" w:hAnsi="Times New Roman" w:cs="Times New Roman"/>
          <w:lang w:val="en-GB"/>
        </w:rPr>
        <w:t>discuss in greater detail</w:t>
      </w:r>
      <w:r w:rsidR="006B245C">
        <w:rPr>
          <w:rFonts w:ascii="Times New Roman" w:hAnsi="Times New Roman" w:cs="Times New Roman"/>
          <w:lang w:val="en-GB"/>
        </w:rPr>
        <w:t xml:space="preserve"> the </w:t>
      </w:r>
      <w:r w:rsidR="00111419">
        <w:rPr>
          <w:rFonts w:ascii="Times New Roman" w:hAnsi="Times New Roman" w:cs="Times New Roman"/>
          <w:lang w:val="en-GB"/>
        </w:rPr>
        <w:t xml:space="preserve">latter </w:t>
      </w:r>
      <w:r w:rsidR="006B245C">
        <w:rPr>
          <w:rFonts w:ascii="Times New Roman" w:hAnsi="Times New Roman" w:cs="Times New Roman"/>
          <w:lang w:val="en-GB"/>
        </w:rPr>
        <w:t>play</w:t>
      </w:r>
      <w:r w:rsidR="00AF7BB6">
        <w:rPr>
          <w:rFonts w:ascii="Times New Roman" w:hAnsi="Times New Roman" w:cs="Times New Roman"/>
          <w:lang w:val="en-GB"/>
        </w:rPr>
        <w:t>, wh</w:t>
      </w:r>
      <w:r w:rsidR="008F5E19">
        <w:rPr>
          <w:rFonts w:ascii="Times New Roman" w:hAnsi="Times New Roman" w:cs="Times New Roman"/>
          <w:lang w:val="en-GB"/>
        </w:rPr>
        <w:t>ich</w:t>
      </w:r>
      <w:r w:rsidR="008335A8">
        <w:rPr>
          <w:rFonts w:ascii="Times New Roman" w:hAnsi="Times New Roman" w:cs="Times New Roman"/>
          <w:lang w:val="en-GB"/>
        </w:rPr>
        <w:t xml:space="preserve"> has so far received much less critical attention. </w:t>
      </w:r>
      <w:r w:rsidR="008F5E19">
        <w:rPr>
          <w:rFonts w:ascii="Times New Roman" w:hAnsi="Times New Roman" w:cs="Times New Roman"/>
          <w:lang w:val="en-GB"/>
        </w:rPr>
        <w:t xml:space="preserve">As will be seen, </w:t>
      </w:r>
      <w:r w:rsidR="008335A8">
        <w:rPr>
          <w:rFonts w:ascii="Times New Roman" w:hAnsi="Times New Roman" w:cs="Times New Roman"/>
          <w:lang w:val="en-GB"/>
        </w:rPr>
        <w:t>Crowne</w:t>
      </w:r>
      <w:r w:rsidR="008F3F6B" w:rsidRPr="00726745">
        <w:rPr>
          <w:rFonts w:ascii="Times New Roman" w:hAnsi="Times New Roman" w:cs="Times New Roman"/>
          <w:lang w:val="en-GB"/>
        </w:rPr>
        <w:t xml:space="preserve"> adapts </w:t>
      </w:r>
      <w:r w:rsidR="006B39AF">
        <w:rPr>
          <w:rFonts w:ascii="Times New Roman" w:hAnsi="Times New Roman" w:cs="Times New Roman"/>
          <w:lang w:val="en-GB"/>
        </w:rPr>
        <w:t>the Spanish</w:t>
      </w:r>
      <w:r w:rsidR="008F3F6B" w:rsidRPr="00726745">
        <w:rPr>
          <w:rFonts w:ascii="Times New Roman" w:hAnsi="Times New Roman" w:cs="Times New Roman"/>
          <w:lang w:val="en-GB"/>
        </w:rPr>
        <w:t xml:space="preserve"> </w:t>
      </w:r>
      <w:r w:rsidR="006B245C">
        <w:rPr>
          <w:rFonts w:ascii="Times New Roman" w:hAnsi="Times New Roman" w:cs="Times New Roman"/>
          <w:lang w:val="en-GB"/>
        </w:rPr>
        <w:t xml:space="preserve">source </w:t>
      </w:r>
      <w:r w:rsidR="00F8065B">
        <w:rPr>
          <w:rFonts w:ascii="Times New Roman" w:hAnsi="Times New Roman" w:cs="Times New Roman"/>
          <w:lang w:val="en-GB"/>
        </w:rPr>
        <w:t>to th</w:t>
      </w:r>
      <w:r w:rsidR="00450553">
        <w:rPr>
          <w:rFonts w:ascii="Times New Roman" w:hAnsi="Times New Roman" w:cs="Times New Roman"/>
          <w:lang w:val="en-GB"/>
        </w:rPr>
        <w:t>e comic stage of the 1690s, turning</w:t>
      </w:r>
      <w:r w:rsidR="00F8065B">
        <w:rPr>
          <w:rFonts w:ascii="Times New Roman" w:hAnsi="Times New Roman" w:cs="Times New Roman"/>
          <w:lang w:val="en-GB"/>
        </w:rPr>
        <w:t xml:space="preserve"> it into a comedy with </w:t>
      </w:r>
      <w:r w:rsidR="008F5E19">
        <w:rPr>
          <w:rFonts w:ascii="Times New Roman" w:hAnsi="Times New Roman" w:cs="Times New Roman"/>
          <w:lang w:val="en-GB"/>
        </w:rPr>
        <w:t>some ludic</w:t>
      </w:r>
      <w:r w:rsidR="006B245C">
        <w:rPr>
          <w:rFonts w:ascii="Times New Roman" w:hAnsi="Times New Roman" w:cs="Times New Roman"/>
          <w:lang w:val="en-GB"/>
        </w:rPr>
        <w:t xml:space="preserve">rous scenes but also with </w:t>
      </w:r>
      <w:r w:rsidR="00F8065B">
        <w:rPr>
          <w:rFonts w:ascii="Times New Roman" w:hAnsi="Times New Roman" w:cs="Times New Roman"/>
          <w:lang w:val="en-GB"/>
        </w:rPr>
        <w:t>certain signs of moral reformation</w:t>
      </w:r>
      <w:r w:rsidR="00AF7BB6">
        <w:rPr>
          <w:rFonts w:ascii="Times New Roman" w:hAnsi="Times New Roman" w:cs="Times New Roman"/>
          <w:lang w:val="en-GB"/>
        </w:rPr>
        <w:t xml:space="preserve"> at the end</w:t>
      </w:r>
      <w:r w:rsidR="00F8065B">
        <w:rPr>
          <w:rFonts w:ascii="Times New Roman" w:hAnsi="Times New Roman" w:cs="Times New Roman"/>
          <w:lang w:val="en-GB"/>
        </w:rPr>
        <w:t>.</w:t>
      </w:r>
    </w:p>
    <w:p w14:paraId="0A2452A4" w14:textId="193BBA00" w:rsidR="00410974" w:rsidRDefault="006B39AF" w:rsidP="00410974">
      <w:pPr>
        <w:spacing w:line="480" w:lineRule="auto"/>
        <w:ind w:firstLine="426"/>
        <w:jc w:val="both"/>
        <w:rPr>
          <w:rFonts w:ascii="Times New Roman" w:hAnsi="Times New Roman" w:cs="Times New Roman"/>
          <w:lang w:val="en-GB"/>
        </w:rPr>
      </w:pPr>
      <w:r>
        <w:rPr>
          <w:rFonts w:ascii="Times New Roman" w:hAnsi="Times New Roman" w:cs="Times New Roman"/>
          <w:lang w:val="en-GB"/>
        </w:rPr>
        <w:t>Cervantes treats Anselmo’s unjustified anxiety about his wife’s chastity in a serious manner, as a kind of obsession or mental disease</w:t>
      </w:r>
      <w:r w:rsidR="00002D62">
        <w:rPr>
          <w:rFonts w:ascii="Times New Roman" w:hAnsi="Times New Roman" w:cs="Times New Roman"/>
          <w:lang w:val="en-GB"/>
        </w:rPr>
        <w:t xml:space="preserve"> that, combined with </w:t>
      </w:r>
      <w:r w:rsidR="00635A2A">
        <w:rPr>
          <w:rFonts w:ascii="Times New Roman" w:hAnsi="Times New Roman" w:cs="Times New Roman"/>
          <w:lang w:val="en-GB"/>
        </w:rPr>
        <w:t xml:space="preserve">the contemporary ideologies of gender and honour, and </w:t>
      </w:r>
      <w:r w:rsidR="00002D62">
        <w:rPr>
          <w:rFonts w:ascii="Times New Roman" w:hAnsi="Times New Roman" w:cs="Times New Roman"/>
          <w:lang w:val="en-GB"/>
        </w:rPr>
        <w:t>his decision of a</w:t>
      </w:r>
      <w:r w:rsidR="00635A2A">
        <w:rPr>
          <w:rFonts w:ascii="Times New Roman" w:hAnsi="Times New Roman" w:cs="Times New Roman"/>
          <w:lang w:val="en-GB"/>
        </w:rPr>
        <w:t>sking h</w:t>
      </w:r>
      <w:r w:rsidR="00DF6364">
        <w:rPr>
          <w:rFonts w:ascii="Times New Roman" w:hAnsi="Times New Roman" w:cs="Times New Roman"/>
          <w:lang w:val="en-GB"/>
        </w:rPr>
        <w:t>is best friend Lotario to court</w:t>
      </w:r>
      <w:r w:rsidR="00635A2A">
        <w:rPr>
          <w:rFonts w:ascii="Times New Roman" w:hAnsi="Times New Roman" w:cs="Times New Roman"/>
          <w:lang w:val="en-GB"/>
        </w:rPr>
        <w:t xml:space="preserve"> Camila</w:t>
      </w:r>
      <w:r w:rsidR="00A772E4">
        <w:rPr>
          <w:rFonts w:ascii="Times New Roman" w:hAnsi="Times New Roman" w:cs="Times New Roman"/>
          <w:lang w:val="en-GB"/>
        </w:rPr>
        <w:t>,</w:t>
      </w:r>
      <w:r w:rsidR="00635A2A">
        <w:rPr>
          <w:rFonts w:ascii="Times New Roman" w:hAnsi="Times New Roman" w:cs="Times New Roman"/>
          <w:lang w:val="en-GB"/>
        </w:rPr>
        <w:t xml:space="preserve"> in order to test her</w:t>
      </w:r>
      <w:r w:rsidR="00066537">
        <w:rPr>
          <w:rFonts w:ascii="Times New Roman" w:hAnsi="Times New Roman" w:cs="Times New Roman"/>
          <w:lang w:val="en-GB"/>
        </w:rPr>
        <w:t xml:space="preserve"> honesty</w:t>
      </w:r>
      <w:r w:rsidR="00635A2A">
        <w:rPr>
          <w:rFonts w:ascii="Times New Roman" w:hAnsi="Times New Roman" w:cs="Times New Roman"/>
          <w:lang w:val="en-GB"/>
        </w:rPr>
        <w:t xml:space="preserve">, </w:t>
      </w:r>
      <w:r w:rsidR="00F018DE">
        <w:rPr>
          <w:rFonts w:ascii="Times New Roman" w:hAnsi="Times New Roman" w:cs="Times New Roman"/>
          <w:lang w:val="en-GB"/>
        </w:rPr>
        <w:t xml:space="preserve">leads to “la tragedia de la muerte de su honra” </w:t>
      </w:r>
      <w:r w:rsidR="006B245C">
        <w:rPr>
          <w:rFonts w:ascii="Times New Roman" w:hAnsi="Times New Roman" w:cs="Times New Roman"/>
          <w:lang w:val="en-GB"/>
        </w:rPr>
        <w:t>(</w:t>
      </w:r>
      <w:r w:rsidR="00C022EB">
        <w:rPr>
          <w:rFonts w:ascii="Times New Roman" w:hAnsi="Times New Roman" w:cs="Times New Roman"/>
          <w:lang w:val="en-GB"/>
        </w:rPr>
        <w:t xml:space="preserve">Cervantes 2004, </w:t>
      </w:r>
      <w:r w:rsidR="006B245C">
        <w:rPr>
          <w:rFonts w:ascii="Times New Roman" w:hAnsi="Times New Roman" w:cs="Times New Roman"/>
          <w:lang w:val="en-GB"/>
        </w:rPr>
        <w:t xml:space="preserve">365) and, finally, </w:t>
      </w:r>
      <w:r w:rsidR="00AF7BB6">
        <w:rPr>
          <w:rFonts w:ascii="Times New Roman" w:hAnsi="Times New Roman" w:cs="Times New Roman"/>
          <w:lang w:val="en-GB"/>
        </w:rPr>
        <w:t xml:space="preserve">to </w:t>
      </w:r>
      <w:r w:rsidR="00C8098E">
        <w:rPr>
          <w:rFonts w:ascii="Times New Roman" w:hAnsi="Times New Roman" w:cs="Times New Roman"/>
          <w:lang w:val="en-GB"/>
        </w:rPr>
        <w:t>his own death and that of Lotario and Camila.</w:t>
      </w:r>
      <w:r w:rsidR="00772219">
        <w:rPr>
          <w:rStyle w:val="Refdenotaalpie"/>
          <w:rFonts w:ascii="Times New Roman" w:hAnsi="Times New Roman" w:cs="Times New Roman"/>
          <w:lang w:val="en-GB"/>
        </w:rPr>
        <w:footnoteReference w:id="4"/>
      </w:r>
      <w:r w:rsidR="00666821">
        <w:rPr>
          <w:rFonts w:ascii="Times New Roman" w:hAnsi="Times New Roman" w:cs="Times New Roman"/>
          <w:lang w:val="en-GB"/>
        </w:rPr>
        <w:t xml:space="preserve"> The story certainly deals with conflicts of both love and honour, and</w:t>
      </w:r>
      <w:r w:rsidR="006B245C">
        <w:rPr>
          <w:rFonts w:ascii="Times New Roman" w:hAnsi="Times New Roman" w:cs="Times New Roman"/>
          <w:lang w:val="en-GB"/>
        </w:rPr>
        <w:t xml:space="preserve"> heterosexuality and homosociality</w:t>
      </w:r>
      <w:r w:rsidR="00666821">
        <w:rPr>
          <w:rFonts w:ascii="Times New Roman" w:hAnsi="Times New Roman" w:cs="Times New Roman"/>
          <w:lang w:val="en-GB"/>
        </w:rPr>
        <w:t>, which are frequently the core of many tragedies –both narrative and dramatic– in early modern European literature.</w:t>
      </w:r>
      <w:r w:rsidR="0053259E">
        <w:rPr>
          <w:rFonts w:ascii="Times New Roman" w:hAnsi="Times New Roman" w:cs="Times New Roman"/>
          <w:lang w:val="en-GB"/>
        </w:rPr>
        <w:t xml:space="preserve"> Anselmo’s impertinent curiosity may be seen as </w:t>
      </w:r>
      <w:r w:rsidR="00B508F7">
        <w:rPr>
          <w:rFonts w:ascii="Times New Roman" w:hAnsi="Times New Roman" w:cs="Times New Roman"/>
          <w:lang w:val="en-GB"/>
        </w:rPr>
        <w:t xml:space="preserve">the Aristotelian </w:t>
      </w:r>
      <w:r w:rsidR="0053259E" w:rsidRPr="00B508F7">
        <w:rPr>
          <w:rFonts w:ascii="Times New Roman" w:hAnsi="Times New Roman" w:cs="Times New Roman"/>
          <w:i/>
          <w:lang w:val="en-GB"/>
        </w:rPr>
        <w:t>hamartia</w:t>
      </w:r>
      <w:r w:rsidR="00B508F7">
        <w:rPr>
          <w:rFonts w:ascii="Times New Roman" w:hAnsi="Times New Roman" w:cs="Times New Roman"/>
          <w:lang w:val="en-GB"/>
        </w:rPr>
        <w:t xml:space="preserve"> that br</w:t>
      </w:r>
      <w:r w:rsidR="00175A4F">
        <w:rPr>
          <w:rFonts w:ascii="Times New Roman" w:hAnsi="Times New Roman" w:cs="Times New Roman"/>
          <w:lang w:val="en-GB"/>
        </w:rPr>
        <w:t>ings</w:t>
      </w:r>
      <w:r w:rsidR="00B508F7">
        <w:rPr>
          <w:rFonts w:ascii="Times New Roman" w:hAnsi="Times New Roman" w:cs="Times New Roman"/>
          <w:lang w:val="en-GB"/>
        </w:rPr>
        <w:t xml:space="preserve"> about the </w:t>
      </w:r>
      <w:r w:rsidR="00B508F7" w:rsidRPr="00B508F7">
        <w:rPr>
          <w:rFonts w:ascii="Times New Roman" w:hAnsi="Times New Roman" w:cs="Times New Roman"/>
          <w:i/>
          <w:lang w:val="en-GB"/>
        </w:rPr>
        <w:t>peripeteia</w:t>
      </w:r>
      <w:r w:rsidR="00175A4F">
        <w:rPr>
          <w:rFonts w:ascii="Times New Roman" w:hAnsi="Times New Roman" w:cs="Times New Roman"/>
          <w:lang w:val="en-GB"/>
        </w:rPr>
        <w:t xml:space="preserve"> that turns</w:t>
      </w:r>
      <w:r w:rsidR="00B508F7">
        <w:rPr>
          <w:rFonts w:ascii="Times New Roman" w:hAnsi="Times New Roman" w:cs="Times New Roman"/>
          <w:lang w:val="en-GB"/>
        </w:rPr>
        <w:t xml:space="preserve"> his once-happy world upside down, and finally le</w:t>
      </w:r>
      <w:r w:rsidR="00175A4F">
        <w:rPr>
          <w:rFonts w:ascii="Times New Roman" w:hAnsi="Times New Roman" w:cs="Times New Roman"/>
          <w:lang w:val="en-GB"/>
        </w:rPr>
        <w:t>a</w:t>
      </w:r>
      <w:r w:rsidR="00B508F7">
        <w:rPr>
          <w:rFonts w:ascii="Times New Roman" w:hAnsi="Times New Roman" w:cs="Times New Roman"/>
          <w:lang w:val="en-GB"/>
        </w:rPr>
        <w:t>d</w:t>
      </w:r>
      <w:r w:rsidR="00175A4F">
        <w:rPr>
          <w:rFonts w:ascii="Times New Roman" w:hAnsi="Times New Roman" w:cs="Times New Roman"/>
          <w:lang w:val="en-GB"/>
        </w:rPr>
        <w:t>s</w:t>
      </w:r>
      <w:r w:rsidR="00B508F7">
        <w:rPr>
          <w:rFonts w:ascii="Times New Roman" w:hAnsi="Times New Roman" w:cs="Times New Roman"/>
          <w:lang w:val="en-GB"/>
        </w:rPr>
        <w:t xml:space="preserve"> to the </w:t>
      </w:r>
      <w:r w:rsidR="00B508F7" w:rsidRPr="00B508F7">
        <w:rPr>
          <w:rFonts w:ascii="Times New Roman" w:hAnsi="Times New Roman" w:cs="Times New Roman"/>
          <w:i/>
          <w:lang w:val="en-GB"/>
        </w:rPr>
        <w:t>anagnorisis</w:t>
      </w:r>
      <w:r w:rsidR="00B508F7">
        <w:rPr>
          <w:rFonts w:ascii="Times New Roman" w:hAnsi="Times New Roman" w:cs="Times New Roman"/>
          <w:lang w:val="en-GB"/>
        </w:rPr>
        <w:t xml:space="preserve"> of realising the foolishness of </w:t>
      </w:r>
      <w:r w:rsidR="00BB2317">
        <w:rPr>
          <w:rFonts w:ascii="Times New Roman" w:hAnsi="Times New Roman" w:cs="Times New Roman"/>
          <w:lang w:val="en-GB"/>
        </w:rPr>
        <w:t xml:space="preserve">an </w:t>
      </w:r>
      <w:r w:rsidR="00B508F7">
        <w:rPr>
          <w:rFonts w:ascii="Times New Roman" w:hAnsi="Times New Roman" w:cs="Times New Roman"/>
          <w:lang w:val="en-GB"/>
        </w:rPr>
        <w:t>“impertinente deseo” that</w:t>
      </w:r>
      <w:r w:rsidR="00175A4F">
        <w:rPr>
          <w:rFonts w:ascii="Times New Roman" w:hAnsi="Times New Roman" w:cs="Times New Roman"/>
          <w:lang w:val="en-GB"/>
        </w:rPr>
        <w:t xml:space="preserve"> mak</w:t>
      </w:r>
      <w:r w:rsidR="00BB2317">
        <w:rPr>
          <w:rFonts w:ascii="Times New Roman" w:hAnsi="Times New Roman" w:cs="Times New Roman"/>
          <w:lang w:val="en-GB"/>
        </w:rPr>
        <w:t>e</w:t>
      </w:r>
      <w:r w:rsidR="00175A4F">
        <w:rPr>
          <w:rFonts w:ascii="Times New Roman" w:hAnsi="Times New Roman" w:cs="Times New Roman"/>
          <w:lang w:val="en-GB"/>
        </w:rPr>
        <w:t>s</w:t>
      </w:r>
      <w:r w:rsidR="00BB2317">
        <w:rPr>
          <w:rFonts w:ascii="Times New Roman" w:hAnsi="Times New Roman" w:cs="Times New Roman"/>
          <w:lang w:val="en-GB"/>
        </w:rPr>
        <w:t xml:space="preserve"> him be the </w:t>
      </w:r>
      <w:r w:rsidR="00D07BE8">
        <w:rPr>
          <w:rFonts w:ascii="Times New Roman" w:hAnsi="Times New Roman" w:cs="Times New Roman"/>
          <w:lang w:val="en-GB"/>
        </w:rPr>
        <w:t xml:space="preserve"> “fabricador de [su] des</w:t>
      </w:r>
      <w:r w:rsidR="00B508F7">
        <w:rPr>
          <w:rFonts w:ascii="Times New Roman" w:hAnsi="Times New Roman" w:cs="Times New Roman"/>
          <w:lang w:val="en-GB"/>
        </w:rPr>
        <w:t>h</w:t>
      </w:r>
      <w:r w:rsidR="00D07BE8">
        <w:rPr>
          <w:rFonts w:ascii="Times New Roman" w:hAnsi="Times New Roman" w:cs="Times New Roman"/>
          <w:lang w:val="en-GB"/>
        </w:rPr>
        <w:t>on</w:t>
      </w:r>
      <w:r w:rsidR="00B508F7">
        <w:rPr>
          <w:rFonts w:ascii="Times New Roman" w:hAnsi="Times New Roman" w:cs="Times New Roman"/>
          <w:lang w:val="en-GB"/>
        </w:rPr>
        <w:t>ra” (373)</w:t>
      </w:r>
      <w:r w:rsidR="00BB2317">
        <w:rPr>
          <w:rFonts w:ascii="Times New Roman" w:hAnsi="Times New Roman" w:cs="Times New Roman"/>
          <w:lang w:val="en-GB"/>
        </w:rPr>
        <w:t xml:space="preserve">. However, </w:t>
      </w:r>
      <w:r w:rsidR="006B245C">
        <w:rPr>
          <w:rFonts w:ascii="Times New Roman" w:hAnsi="Times New Roman" w:cs="Times New Roman"/>
          <w:lang w:val="en-GB"/>
        </w:rPr>
        <w:t xml:space="preserve">Yvonne </w:t>
      </w:r>
      <w:r w:rsidR="00BB2317">
        <w:rPr>
          <w:rFonts w:ascii="Times New Roman" w:hAnsi="Times New Roman" w:cs="Times New Roman"/>
          <w:lang w:val="en-GB"/>
        </w:rPr>
        <w:t>Jehenson arg</w:t>
      </w:r>
      <w:r w:rsidR="009B62F0">
        <w:rPr>
          <w:rFonts w:ascii="Times New Roman" w:hAnsi="Times New Roman" w:cs="Times New Roman"/>
          <w:lang w:val="en-GB"/>
        </w:rPr>
        <w:t xml:space="preserve">ues that neither Anselmo, or Lotario, </w:t>
      </w:r>
      <w:r w:rsidR="00066537">
        <w:rPr>
          <w:rFonts w:ascii="Times New Roman" w:hAnsi="Times New Roman" w:cs="Times New Roman"/>
          <w:lang w:val="en-GB"/>
        </w:rPr>
        <w:t>n</w:t>
      </w:r>
      <w:r w:rsidR="00BB2317">
        <w:rPr>
          <w:rFonts w:ascii="Times New Roman" w:hAnsi="Times New Roman" w:cs="Times New Roman"/>
          <w:lang w:val="en-GB"/>
        </w:rPr>
        <w:t xml:space="preserve">or Camila really achieve tragic stature, because none of the male protagonists are worthy enough and Camila never seems to repent of the adultery. For this critic, </w:t>
      </w:r>
      <w:r w:rsidR="009B62F0">
        <w:rPr>
          <w:rFonts w:ascii="Times New Roman" w:hAnsi="Times New Roman" w:cs="Times New Roman"/>
          <w:lang w:val="en-GB"/>
        </w:rPr>
        <w:t xml:space="preserve">Lotario’s triumphant death in battle and Camila’s </w:t>
      </w:r>
      <w:r w:rsidR="005E1A90">
        <w:rPr>
          <w:rFonts w:ascii="Times New Roman" w:hAnsi="Times New Roman" w:cs="Times New Roman"/>
          <w:lang w:val="en-GB"/>
        </w:rPr>
        <w:t xml:space="preserve">histrionic scene of self-immolation and final </w:t>
      </w:r>
      <w:r w:rsidR="009B62F0">
        <w:rPr>
          <w:rFonts w:ascii="Times New Roman" w:hAnsi="Times New Roman" w:cs="Times New Roman"/>
          <w:lang w:val="en-GB"/>
        </w:rPr>
        <w:t>retirement to a convent seem the stuff of romance</w:t>
      </w:r>
      <w:r w:rsidR="00624A52">
        <w:rPr>
          <w:rFonts w:ascii="Times New Roman" w:hAnsi="Times New Roman" w:cs="Times New Roman"/>
          <w:lang w:val="en-GB"/>
        </w:rPr>
        <w:t xml:space="preserve"> </w:t>
      </w:r>
      <w:r w:rsidR="00175A4F">
        <w:rPr>
          <w:rFonts w:ascii="Times New Roman" w:hAnsi="Times New Roman" w:cs="Times New Roman"/>
          <w:lang w:val="en-GB"/>
        </w:rPr>
        <w:t xml:space="preserve">rather than of tragedy </w:t>
      </w:r>
      <w:r w:rsidR="00624A52">
        <w:rPr>
          <w:rFonts w:ascii="Times New Roman" w:hAnsi="Times New Roman" w:cs="Times New Roman"/>
          <w:lang w:val="en-GB"/>
        </w:rPr>
        <w:t>(</w:t>
      </w:r>
      <w:r w:rsidR="00C022EB">
        <w:rPr>
          <w:rFonts w:ascii="Times New Roman" w:hAnsi="Times New Roman" w:cs="Times New Roman"/>
          <w:lang w:val="en-GB"/>
        </w:rPr>
        <w:t xml:space="preserve">1998, </w:t>
      </w:r>
      <w:r w:rsidR="00624A52">
        <w:rPr>
          <w:rFonts w:ascii="Times New Roman" w:hAnsi="Times New Roman" w:cs="Times New Roman"/>
          <w:lang w:val="en-GB"/>
        </w:rPr>
        <w:t>43-46</w:t>
      </w:r>
      <w:r w:rsidR="005E1A90">
        <w:rPr>
          <w:rFonts w:ascii="Times New Roman" w:hAnsi="Times New Roman" w:cs="Times New Roman"/>
          <w:lang w:val="en-GB"/>
        </w:rPr>
        <w:t>)</w:t>
      </w:r>
      <w:r w:rsidR="009B62F0">
        <w:rPr>
          <w:rFonts w:ascii="Times New Roman" w:hAnsi="Times New Roman" w:cs="Times New Roman"/>
          <w:lang w:val="en-GB"/>
        </w:rPr>
        <w:t xml:space="preserve">. </w:t>
      </w:r>
      <w:r w:rsidR="005E1A90">
        <w:rPr>
          <w:rFonts w:ascii="Times New Roman" w:hAnsi="Times New Roman" w:cs="Times New Roman"/>
          <w:lang w:val="en-GB"/>
        </w:rPr>
        <w:t>Besides</w:t>
      </w:r>
      <w:r w:rsidR="00175A4F">
        <w:rPr>
          <w:rFonts w:ascii="Times New Roman" w:hAnsi="Times New Roman" w:cs="Times New Roman"/>
          <w:lang w:val="en-GB"/>
        </w:rPr>
        <w:t>,</w:t>
      </w:r>
      <w:r w:rsidR="005E1A90">
        <w:rPr>
          <w:rFonts w:ascii="Times New Roman" w:hAnsi="Times New Roman" w:cs="Times New Roman"/>
          <w:lang w:val="en-GB"/>
        </w:rPr>
        <w:t xml:space="preserve"> Jehenson sees the</w:t>
      </w:r>
      <w:r w:rsidR="00AF7BB6">
        <w:rPr>
          <w:rFonts w:ascii="Times New Roman" w:hAnsi="Times New Roman" w:cs="Times New Roman"/>
          <w:lang w:val="en-GB"/>
        </w:rPr>
        <w:t xml:space="preserve"> subplot of the affair of Camil</w:t>
      </w:r>
      <w:r w:rsidR="005E1A90">
        <w:rPr>
          <w:rFonts w:ascii="Times New Roman" w:hAnsi="Times New Roman" w:cs="Times New Roman"/>
          <w:lang w:val="en-GB"/>
        </w:rPr>
        <w:t xml:space="preserve">a’s maid Leonela and her lover as one resembling the </w:t>
      </w:r>
      <w:r w:rsidR="005E1A90" w:rsidRPr="005E1A90">
        <w:rPr>
          <w:rFonts w:ascii="Times New Roman" w:hAnsi="Times New Roman" w:cs="Times New Roman"/>
          <w:i/>
          <w:lang w:val="en-GB"/>
        </w:rPr>
        <w:t>comedia de capa y espada</w:t>
      </w:r>
      <w:r w:rsidR="005E1A90">
        <w:rPr>
          <w:rFonts w:ascii="Times New Roman" w:hAnsi="Times New Roman" w:cs="Times New Roman"/>
          <w:lang w:val="en-GB"/>
        </w:rPr>
        <w:t>, with all those elements of amorous intrigue, deception, mistaken identity, and disguise presented in a light-hearted veneer (</w:t>
      </w:r>
      <w:r w:rsidR="00C022EB">
        <w:rPr>
          <w:rFonts w:ascii="Times New Roman" w:hAnsi="Times New Roman" w:cs="Times New Roman"/>
          <w:lang w:val="en-GB"/>
        </w:rPr>
        <w:t xml:space="preserve">1998, </w:t>
      </w:r>
      <w:r w:rsidR="005E1A90">
        <w:rPr>
          <w:rFonts w:ascii="Times New Roman" w:hAnsi="Times New Roman" w:cs="Times New Roman"/>
          <w:lang w:val="en-GB"/>
        </w:rPr>
        <w:t xml:space="preserve">41). </w:t>
      </w:r>
      <w:r w:rsidR="006B245C">
        <w:rPr>
          <w:rFonts w:ascii="Times New Roman" w:hAnsi="Times New Roman" w:cs="Times New Roman"/>
          <w:lang w:val="en-GB"/>
        </w:rPr>
        <w:t xml:space="preserve">So there </w:t>
      </w:r>
      <w:r w:rsidR="006B245C" w:rsidRPr="001E72E5">
        <w:rPr>
          <w:rFonts w:ascii="Times New Roman" w:hAnsi="Times New Roman" w:cs="Times New Roman"/>
          <w:i/>
          <w:lang w:val="en-GB"/>
        </w:rPr>
        <w:t>are</w:t>
      </w:r>
      <w:r w:rsidR="006B245C">
        <w:rPr>
          <w:rFonts w:ascii="Times New Roman" w:hAnsi="Times New Roman" w:cs="Times New Roman"/>
          <w:lang w:val="en-GB"/>
        </w:rPr>
        <w:t xml:space="preserve"> some comic elements present in the story, </w:t>
      </w:r>
      <w:r w:rsidR="00624A52">
        <w:rPr>
          <w:rFonts w:ascii="Times New Roman" w:hAnsi="Times New Roman" w:cs="Times New Roman"/>
          <w:lang w:val="en-GB"/>
        </w:rPr>
        <w:t xml:space="preserve">but Cervantes did not </w:t>
      </w:r>
      <w:r w:rsidR="00B32372">
        <w:rPr>
          <w:rFonts w:ascii="Times New Roman" w:hAnsi="Times New Roman" w:cs="Times New Roman"/>
          <w:lang w:val="en-GB"/>
        </w:rPr>
        <w:t xml:space="preserve">decide that </w:t>
      </w:r>
      <w:r w:rsidR="00624A52">
        <w:rPr>
          <w:rFonts w:ascii="Times New Roman" w:hAnsi="Times New Roman" w:cs="Times New Roman"/>
          <w:lang w:val="en-GB"/>
        </w:rPr>
        <w:t>the wit, self-assertion, and resourceful</w:t>
      </w:r>
      <w:r w:rsidR="00B32372">
        <w:rPr>
          <w:rFonts w:ascii="Times New Roman" w:hAnsi="Times New Roman" w:cs="Times New Roman"/>
          <w:lang w:val="en-GB"/>
        </w:rPr>
        <w:t>ness of the female characters might</w:t>
      </w:r>
      <w:r w:rsidR="00624A52">
        <w:rPr>
          <w:rFonts w:ascii="Times New Roman" w:hAnsi="Times New Roman" w:cs="Times New Roman"/>
          <w:lang w:val="en-GB"/>
        </w:rPr>
        <w:t xml:space="preserve"> lead to a comedic happy ending.</w:t>
      </w:r>
    </w:p>
    <w:p w14:paraId="2C629CB3" w14:textId="3F01015B" w:rsidR="007C7A71" w:rsidRDefault="00B32372" w:rsidP="007C7A71">
      <w:pPr>
        <w:spacing w:line="480" w:lineRule="auto"/>
        <w:ind w:firstLine="426"/>
        <w:jc w:val="both"/>
        <w:rPr>
          <w:rFonts w:ascii="Times New Roman" w:hAnsi="Times New Roman" w:cs="Times New Roman"/>
          <w:lang w:val="en-GB"/>
        </w:rPr>
      </w:pPr>
      <w:r>
        <w:rPr>
          <w:rFonts w:ascii="Times New Roman" w:hAnsi="Times New Roman" w:cs="Times New Roman"/>
          <w:lang w:val="en-GB"/>
        </w:rPr>
        <w:t>However, many of the playwrights who adapted the story for the stage prefer</w:t>
      </w:r>
      <w:r w:rsidR="00F11C1B">
        <w:rPr>
          <w:rFonts w:ascii="Times New Roman" w:hAnsi="Times New Roman" w:cs="Times New Roman"/>
          <w:lang w:val="en-GB"/>
        </w:rPr>
        <w:t xml:space="preserve">red to avoid the final tragedy, for instance, Aphra Behn. She used it as a source for one of the two plots of her second play, </w:t>
      </w:r>
      <w:r w:rsidR="00F11C1B" w:rsidRPr="00F11C1B">
        <w:rPr>
          <w:rFonts w:ascii="Times New Roman" w:hAnsi="Times New Roman" w:cs="Times New Roman"/>
          <w:i/>
          <w:lang w:val="en-GB"/>
        </w:rPr>
        <w:t>The Amorous Prince, or, The Curious Husband</w:t>
      </w:r>
      <w:r w:rsidR="00F11C1B">
        <w:rPr>
          <w:rFonts w:ascii="Times New Roman" w:hAnsi="Times New Roman" w:cs="Times New Roman"/>
          <w:lang w:val="en-GB"/>
        </w:rPr>
        <w:t xml:space="preserve">, first performed by the Duke’s Company </w:t>
      </w:r>
      <w:r w:rsidR="00175A4F">
        <w:rPr>
          <w:rFonts w:ascii="Times New Roman" w:hAnsi="Times New Roman" w:cs="Times New Roman"/>
          <w:lang w:val="en-GB"/>
        </w:rPr>
        <w:t xml:space="preserve">in London </w:t>
      </w:r>
      <w:r w:rsidR="00F11C1B">
        <w:rPr>
          <w:rFonts w:ascii="Times New Roman" w:hAnsi="Times New Roman" w:cs="Times New Roman"/>
          <w:lang w:val="en-GB"/>
        </w:rPr>
        <w:t xml:space="preserve">in 1671, and published that same year. </w:t>
      </w:r>
      <w:r w:rsidR="0024263F">
        <w:rPr>
          <w:rFonts w:ascii="Times New Roman" w:hAnsi="Times New Roman" w:cs="Times New Roman"/>
          <w:lang w:val="en-GB"/>
        </w:rPr>
        <w:t xml:space="preserve">Behn keeps the Italian setting, probably because she, as other English playwrights of the time, considered it appropriate to deal with the topics of jealousy, honour, and the </w:t>
      </w:r>
      <w:r w:rsidR="003414EA">
        <w:rPr>
          <w:rFonts w:ascii="Times New Roman" w:hAnsi="Times New Roman" w:cs="Times New Roman"/>
          <w:lang w:val="en-GB"/>
        </w:rPr>
        <w:t>oppression of women.</w:t>
      </w:r>
      <w:r w:rsidR="002E532E">
        <w:rPr>
          <w:rFonts w:ascii="Times New Roman" w:hAnsi="Times New Roman" w:cs="Times New Roman"/>
          <w:lang w:val="en-GB"/>
        </w:rPr>
        <w:t xml:space="preserve"> Todd and Hughes </w:t>
      </w:r>
      <w:r w:rsidR="00E9180D">
        <w:rPr>
          <w:rFonts w:ascii="Times New Roman" w:hAnsi="Times New Roman" w:cs="Times New Roman"/>
          <w:lang w:val="en-GB"/>
        </w:rPr>
        <w:t xml:space="preserve">claim that </w:t>
      </w:r>
      <w:r w:rsidR="002E532E">
        <w:rPr>
          <w:rFonts w:ascii="Times New Roman" w:hAnsi="Times New Roman" w:cs="Times New Roman"/>
          <w:lang w:val="en-GB"/>
        </w:rPr>
        <w:t>“Behn was fascinated by rigid misogynous Spanish or Italian society, whi</w:t>
      </w:r>
      <w:r w:rsidR="00E9180D">
        <w:rPr>
          <w:rFonts w:ascii="Times New Roman" w:hAnsi="Times New Roman" w:cs="Times New Roman"/>
          <w:lang w:val="en-GB"/>
        </w:rPr>
        <w:t>ch she tended to see as essentially comic material,” and used it thus in her plays in order to point out “the absurdity of cloistering women from the world and then expecting from then morals higher than thos</w:t>
      </w:r>
      <w:r w:rsidR="00AA7424">
        <w:rPr>
          <w:rFonts w:ascii="Times New Roman" w:hAnsi="Times New Roman" w:cs="Times New Roman"/>
          <w:lang w:val="en-GB"/>
        </w:rPr>
        <w:t>e of men</w:t>
      </w:r>
      <w:r w:rsidR="00E9180D">
        <w:rPr>
          <w:rFonts w:ascii="Times New Roman" w:hAnsi="Times New Roman" w:cs="Times New Roman"/>
          <w:lang w:val="en-GB"/>
        </w:rPr>
        <w:t>”</w:t>
      </w:r>
      <w:r w:rsidR="00AA7424" w:rsidRPr="00AA7424">
        <w:rPr>
          <w:rFonts w:ascii="Times New Roman" w:hAnsi="Times New Roman" w:cs="Times New Roman"/>
          <w:lang w:val="en-GB"/>
        </w:rPr>
        <w:t xml:space="preserve"> </w:t>
      </w:r>
      <w:r w:rsidR="00AA7424">
        <w:rPr>
          <w:rFonts w:ascii="Times New Roman" w:hAnsi="Times New Roman" w:cs="Times New Roman"/>
          <w:lang w:val="en-GB"/>
        </w:rPr>
        <w:t>(</w:t>
      </w:r>
      <w:r w:rsidR="00C022EB">
        <w:rPr>
          <w:rFonts w:ascii="Times New Roman" w:hAnsi="Times New Roman" w:cs="Times New Roman"/>
          <w:lang w:val="en-GB"/>
        </w:rPr>
        <w:t xml:space="preserve">2004, </w:t>
      </w:r>
      <w:r w:rsidR="00AA7424">
        <w:rPr>
          <w:rFonts w:ascii="Times New Roman" w:hAnsi="Times New Roman" w:cs="Times New Roman"/>
          <w:lang w:val="en-GB"/>
        </w:rPr>
        <w:t>87).</w:t>
      </w:r>
      <w:r w:rsidR="00E9180D">
        <w:rPr>
          <w:rFonts w:ascii="Times New Roman" w:hAnsi="Times New Roman" w:cs="Times New Roman"/>
          <w:lang w:val="en-GB"/>
        </w:rPr>
        <w:t xml:space="preserve"> Behn’s</w:t>
      </w:r>
      <w:r w:rsidR="003414EA">
        <w:rPr>
          <w:rFonts w:ascii="Times New Roman" w:hAnsi="Times New Roman" w:cs="Times New Roman"/>
          <w:lang w:val="en-GB"/>
        </w:rPr>
        <w:t xml:space="preserve"> sympathy towards female characters made her </w:t>
      </w:r>
      <w:r w:rsidR="0044534A">
        <w:rPr>
          <w:rFonts w:ascii="Times New Roman" w:hAnsi="Times New Roman" w:cs="Times New Roman"/>
          <w:lang w:val="en-GB"/>
        </w:rPr>
        <w:t>rewrite Cervant</w:t>
      </w:r>
      <w:r w:rsidR="00666515">
        <w:rPr>
          <w:rFonts w:ascii="Times New Roman" w:hAnsi="Times New Roman" w:cs="Times New Roman"/>
          <w:lang w:val="en-GB"/>
        </w:rPr>
        <w:t>es’s</w:t>
      </w:r>
      <w:r w:rsidR="0044534A">
        <w:rPr>
          <w:rFonts w:ascii="Times New Roman" w:hAnsi="Times New Roman" w:cs="Times New Roman"/>
          <w:lang w:val="en-GB"/>
        </w:rPr>
        <w:t xml:space="preserve"> hypotext </w:t>
      </w:r>
      <w:r w:rsidR="00666515">
        <w:rPr>
          <w:rFonts w:ascii="Times New Roman" w:hAnsi="Times New Roman" w:cs="Times New Roman"/>
          <w:lang w:val="en-GB"/>
        </w:rPr>
        <w:t xml:space="preserve">and avert </w:t>
      </w:r>
      <w:r w:rsidR="00FC2509">
        <w:rPr>
          <w:rFonts w:ascii="Times New Roman" w:hAnsi="Times New Roman" w:cs="Times New Roman"/>
          <w:lang w:val="en-GB"/>
        </w:rPr>
        <w:t xml:space="preserve">its </w:t>
      </w:r>
      <w:r w:rsidR="00666515">
        <w:rPr>
          <w:rFonts w:ascii="Times New Roman" w:hAnsi="Times New Roman" w:cs="Times New Roman"/>
          <w:lang w:val="en-GB"/>
        </w:rPr>
        <w:t>tragic ending. As Alt</w:t>
      </w:r>
      <w:r w:rsidR="00175A4F">
        <w:rPr>
          <w:rFonts w:ascii="Times New Roman" w:hAnsi="Times New Roman" w:cs="Times New Roman"/>
          <w:lang w:val="en-GB"/>
        </w:rPr>
        <w:t>aba-Artal (</w:t>
      </w:r>
      <w:r w:rsidR="00C022EB">
        <w:rPr>
          <w:rFonts w:ascii="Times New Roman" w:hAnsi="Times New Roman" w:cs="Times New Roman"/>
          <w:lang w:val="en-GB"/>
        </w:rPr>
        <w:t xml:space="preserve">1998, </w:t>
      </w:r>
      <w:r w:rsidR="00175A4F">
        <w:rPr>
          <w:rFonts w:ascii="Times New Roman" w:hAnsi="Times New Roman" w:cs="Times New Roman"/>
          <w:lang w:val="en-GB"/>
        </w:rPr>
        <w:t>54-60), Snider (</w:t>
      </w:r>
      <w:r w:rsidR="00C022EB">
        <w:rPr>
          <w:rFonts w:ascii="Times New Roman" w:hAnsi="Times New Roman" w:cs="Times New Roman"/>
          <w:lang w:val="en-GB"/>
        </w:rPr>
        <w:t xml:space="preserve">2006, </w:t>
      </w:r>
      <w:r w:rsidR="00175A4F">
        <w:rPr>
          <w:rFonts w:ascii="Times New Roman" w:hAnsi="Times New Roman" w:cs="Times New Roman"/>
          <w:lang w:val="en-GB"/>
        </w:rPr>
        <w:t>321-</w:t>
      </w:r>
      <w:r w:rsidR="00666515">
        <w:rPr>
          <w:rFonts w:ascii="Times New Roman" w:hAnsi="Times New Roman" w:cs="Times New Roman"/>
          <w:lang w:val="en-GB"/>
        </w:rPr>
        <w:t xml:space="preserve">24), Tomé Rosales </w:t>
      </w:r>
      <w:r w:rsidR="00FC2509">
        <w:rPr>
          <w:rFonts w:ascii="Times New Roman" w:hAnsi="Times New Roman" w:cs="Times New Roman"/>
          <w:lang w:val="en-GB"/>
        </w:rPr>
        <w:t>(</w:t>
      </w:r>
      <w:r w:rsidR="00C022EB">
        <w:rPr>
          <w:rFonts w:ascii="Times New Roman" w:hAnsi="Times New Roman" w:cs="Times New Roman"/>
          <w:lang w:val="en-GB"/>
        </w:rPr>
        <w:t xml:space="preserve">2010, </w:t>
      </w:r>
      <w:r w:rsidR="00FC2509">
        <w:rPr>
          <w:rFonts w:ascii="Times New Roman" w:hAnsi="Times New Roman" w:cs="Times New Roman"/>
          <w:lang w:val="en-GB"/>
        </w:rPr>
        <w:t xml:space="preserve">161ff) </w:t>
      </w:r>
      <w:r w:rsidR="007A607A">
        <w:rPr>
          <w:rFonts w:ascii="Times New Roman" w:hAnsi="Times New Roman" w:cs="Times New Roman"/>
          <w:lang w:val="en-GB"/>
        </w:rPr>
        <w:t xml:space="preserve">and Serrano González </w:t>
      </w:r>
      <w:r w:rsidR="00C022EB">
        <w:rPr>
          <w:rFonts w:ascii="Times New Roman" w:hAnsi="Times New Roman" w:cs="Times New Roman"/>
          <w:lang w:val="en-GB"/>
        </w:rPr>
        <w:t xml:space="preserve">(2016) </w:t>
      </w:r>
      <w:r w:rsidR="00FC2509">
        <w:rPr>
          <w:rFonts w:ascii="Times New Roman" w:hAnsi="Times New Roman" w:cs="Times New Roman"/>
          <w:lang w:val="en-GB"/>
        </w:rPr>
        <w:t>have</w:t>
      </w:r>
      <w:r w:rsidR="004D6B48">
        <w:rPr>
          <w:rFonts w:ascii="Times New Roman" w:hAnsi="Times New Roman" w:cs="Times New Roman"/>
          <w:lang w:val="en-GB"/>
        </w:rPr>
        <w:t xml:space="preserve"> demonstrated</w:t>
      </w:r>
      <w:r w:rsidR="00FC2509">
        <w:rPr>
          <w:rFonts w:ascii="Times New Roman" w:hAnsi="Times New Roman" w:cs="Times New Roman"/>
          <w:lang w:val="en-GB"/>
        </w:rPr>
        <w:t>, Behn facilitate</w:t>
      </w:r>
      <w:r w:rsidR="002E3E4E">
        <w:rPr>
          <w:rFonts w:ascii="Times New Roman" w:hAnsi="Times New Roman" w:cs="Times New Roman"/>
          <w:lang w:val="en-GB"/>
        </w:rPr>
        <w:t xml:space="preserve">s a genre shift by boosting female agency and solidarity. </w:t>
      </w:r>
      <w:r w:rsidR="004D6B48">
        <w:rPr>
          <w:rFonts w:ascii="Times New Roman" w:hAnsi="Times New Roman" w:cs="Times New Roman"/>
          <w:lang w:val="en-GB"/>
        </w:rPr>
        <w:t>She renames the protagonists as Antonio, Clarina and Alberto, and keeps Clarina away from temptation and potential adultery by creating another female character</w:t>
      </w:r>
      <w:r w:rsidR="006F5ACF">
        <w:rPr>
          <w:rFonts w:ascii="Times New Roman" w:hAnsi="Times New Roman" w:cs="Times New Roman"/>
          <w:lang w:val="en-GB"/>
        </w:rPr>
        <w:t>, Ismena,</w:t>
      </w:r>
      <w:r w:rsidR="004D6B48">
        <w:rPr>
          <w:rFonts w:ascii="Times New Roman" w:hAnsi="Times New Roman" w:cs="Times New Roman"/>
          <w:lang w:val="en-GB"/>
        </w:rPr>
        <w:t xml:space="preserve"> who </w:t>
      </w:r>
      <w:r w:rsidR="00F119C8">
        <w:rPr>
          <w:rFonts w:ascii="Times New Roman" w:hAnsi="Times New Roman" w:cs="Times New Roman"/>
          <w:lang w:val="en-GB"/>
        </w:rPr>
        <w:t>is Antonio’s sister. Ismena</w:t>
      </w:r>
      <w:r w:rsidR="006B245C">
        <w:rPr>
          <w:rFonts w:ascii="Times New Roman" w:hAnsi="Times New Roman" w:cs="Times New Roman"/>
          <w:lang w:val="en-GB"/>
        </w:rPr>
        <w:t xml:space="preserve"> </w:t>
      </w:r>
      <w:r w:rsidR="006F5ACF">
        <w:rPr>
          <w:rFonts w:ascii="Times New Roman" w:hAnsi="Times New Roman" w:cs="Times New Roman"/>
          <w:lang w:val="en-GB"/>
        </w:rPr>
        <w:t xml:space="preserve">loves Alberto and offers to pass herself off as Clarina during the trial of her chastity. </w:t>
      </w:r>
      <w:r w:rsidR="00A50C9D">
        <w:rPr>
          <w:rFonts w:ascii="Times New Roman" w:hAnsi="Times New Roman" w:cs="Times New Roman"/>
          <w:lang w:val="en-GB"/>
        </w:rPr>
        <w:t>Behn</w:t>
      </w:r>
      <w:r w:rsidR="000376F2">
        <w:rPr>
          <w:rFonts w:ascii="Times New Roman" w:hAnsi="Times New Roman" w:cs="Times New Roman"/>
          <w:lang w:val="en-GB"/>
        </w:rPr>
        <w:t>’s focus is on women from the moment this plot line is introduced in Act I, scene iv: before we actually meet the male characters, she</w:t>
      </w:r>
      <w:r w:rsidR="00A50C9D">
        <w:rPr>
          <w:rFonts w:ascii="Times New Roman" w:hAnsi="Times New Roman" w:cs="Times New Roman"/>
          <w:lang w:val="en-GB"/>
        </w:rPr>
        <w:t xml:space="preserve"> lets us know about Antonio’s jealousy and his </w:t>
      </w:r>
      <w:r w:rsidR="000376F2">
        <w:rPr>
          <w:rFonts w:ascii="Times New Roman" w:hAnsi="Times New Roman" w:cs="Times New Roman"/>
          <w:lang w:val="en-GB"/>
        </w:rPr>
        <w:t xml:space="preserve">plan to use </w:t>
      </w:r>
      <w:r w:rsidR="00A50C9D">
        <w:rPr>
          <w:rFonts w:ascii="Times New Roman" w:hAnsi="Times New Roman" w:cs="Times New Roman"/>
          <w:lang w:val="en-GB"/>
        </w:rPr>
        <w:t xml:space="preserve">his friend Alberto to court his wife through a conversation between Clarina, Ismena, and Clarina’s servant Isabella, at the same time </w:t>
      </w:r>
      <w:r w:rsidR="00AA7424">
        <w:rPr>
          <w:rFonts w:ascii="Times New Roman" w:hAnsi="Times New Roman" w:cs="Times New Roman"/>
          <w:lang w:val="en-GB"/>
        </w:rPr>
        <w:t xml:space="preserve">that </w:t>
      </w:r>
      <w:r w:rsidR="00774672">
        <w:rPr>
          <w:rFonts w:ascii="Times New Roman" w:hAnsi="Times New Roman" w:cs="Times New Roman"/>
          <w:lang w:val="en-GB"/>
        </w:rPr>
        <w:t>we learn about their counterplot. Ismena’s impersonation of Clarina can work because, although Alberto is Antonio’s best friend, he has never seen her</w:t>
      </w:r>
      <w:r w:rsidR="00235A84">
        <w:rPr>
          <w:rFonts w:ascii="Times New Roman" w:hAnsi="Times New Roman" w:cs="Times New Roman"/>
          <w:lang w:val="en-GB"/>
        </w:rPr>
        <w:t xml:space="preserve"> because “’Tis not the custom her</w:t>
      </w:r>
      <w:r w:rsidR="00AA7424">
        <w:rPr>
          <w:rFonts w:ascii="Times New Roman" w:hAnsi="Times New Roman" w:cs="Times New Roman"/>
          <w:lang w:val="en-GB"/>
        </w:rPr>
        <w:t>e for M</w:t>
      </w:r>
      <w:r w:rsidR="00235A84">
        <w:rPr>
          <w:rFonts w:ascii="Times New Roman" w:hAnsi="Times New Roman" w:cs="Times New Roman"/>
          <w:lang w:val="en-GB"/>
        </w:rPr>
        <w:t>en to expose their Wives to the view of any” (Behn</w:t>
      </w:r>
      <w:r w:rsidR="00C022EB">
        <w:rPr>
          <w:rFonts w:ascii="Times New Roman" w:hAnsi="Times New Roman" w:cs="Times New Roman"/>
          <w:lang w:val="en-GB"/>
        </w:rPr>
        <w:t xml:space="preserve"> 1996, </w:t>
      </w:r>
      <w:r w:rsidR="00235A84">
        <w:rPr>
          <w:rFonts w:ascii="Times New Roman" w:hAnsi="Times New Roman" w:cs="Times New Roman"/>
          <w:lang w:val="en-GB"/>
        </w:rPr>
        <w:t>98).</w:t>
      </w:r>
    </w:p>
    <w:p w14:paraId="79A65656" w14:textId="63364C56" w:rsidR="007C7A71" w:rsidRDefault="000134F5" w:rsidP="007C7A71">
      <w:pPr>
        <w:spacing w:line="480" w:lineRule="auto"/>
        <w:ind w:firstLine="426"/>
        <w:jc w:val="both"/>
        <w:rPr>
          <w:rFonts w:ascii="Times New Roman" w:hAnsi="Times New Roman" w:cs="Times New Roman"/>
          <w:lang w:val="en-GB"/>
        </w:rPr>
      </w:pPr>
      <w:r>
        <w:rPr>
          <w:rFonts w:ascii="Times New Roman" w:hAnsi="Times New Roman" w:cs="Times New Roman"/>
          <w:lang w:val="en-GB"/>
        </w:rPr>
        <w:t xml:space="preserve">Ismena </w:t>
      </w:r>
      <w:r w:rsidR="008F10E9">
        <w:rPr>
          <w:rFonts w:ascii="Times New Roman" w:hAnsi="Times New Roman" w:cs="Times New Roman"/>
          <w:lang w:val="en-GB"/>
        </w:rPr>
        <w:t xml:space="preserve">is </w:t>
      </w:r>
      <w:r>
        <w:rPr>
          <w:rFonts w:ascii="Times New Roman" w:hAnsi="Times New Roman" w:cs="Times New Roman"/>
          <w:lang w:val="en-GB"/>
        </w:rPr>
        <w:t>sympathet</w:t>
      </w:r>
      <w:r w:rsidR="000376F2">
        <w:rPr>
          <w:rFonts w:ascii="Times New Roman" w:hAnsi="Times New Roman" w:cs="Times New Roman"/>
          <w:lang w:val="en-GB"/>
        </w:rPr>
        <w:t>ic to</w:t>
      </w:r>
      <w:r>
        <w:rPr>
          <w:rFonts w:ascii="Times New Roman" w:hAnsi="Times New Roman" w:cs="Times New Roman"/>
          <w:lang w:val="en-GB"/>
        </w:rPr>
        <w:t xml:space="preserve"> her sister-in-law, brave to take her place, and</w:t>
      </w:r>
      <w:r w:rsidR="008F10E9">
        <w:rPr>
          <w:rFonts w:ascii="Times New Roman" w:hAnsi="Times New Roman" w:cs="Times New Roman"/>
          <w:lang w:val="en-GB"/>
        </w:rPr>
        <w:t>, althoug</w:t>
      </w:r>
      <w:r w:rsidR="000376F2">
        <w:rPr>
          <w:rFonts w:ascii="Times New Roman" w:hAnsi="Times New Roman" w:cs="Times New Roman"/>
          <w:lang w:val="en-GB"/>
        </w:rPr>
        <w:t>h she is young and has been brought up in</w:t>
      </w:r>
      <w:r w:rsidR="008F10E9">
        <w:rPr>
          <w:rFonts w:ascii="Times New Roman" w:hAnsi="Times New Roman" w:cs="Times New Roman"/>
          <w:lang w:val="en-GB"/>
        </w:rPr>
        <w:t xml:space="preserve"> a convent, she proves to be</w:t>
      </w:r>
      <w:r>
        <w:rPr>
          <w:rFonts w:ascii="Times New Roman" w:hAnsi="Times New Roman" w:cs="Times New Roman"/>
          <w:lang w:val="en-GB"/>
        </w:rPr>
        <w:t xml:space="preserve"> both </w:t>
      </w:r>
      <w:r w:rsidR="008F10E9">
        <w:rPr>
          <w:rFonts w:ascii="Times New Roman" w:hAnsi="Times New Roman" w:cs="Times New Roman"/>
          <w:lang w:val="en-GB"/>
        </w:rPr>
        <w:t xml:space="preserve">witty </w:t>
      </w:r>
      <w:r>
        <w:rPr>
          <w:rFonts w:ascii="Times New Roman" w:hAnsi="Times New Roman" w:cs="Times New Roman"/>
          <w:lang w:val="en-GB"/>
        </w:rPr>
        <w:t xml:space="preserve">and resourceful in her impersonation. </w:t>
      </w:r>
      <w:r w:rsidR="00E97CD7">
        <w:rPr>
          <w:rFonts w:ascii="Times New Roman" w:hAnsi="Times New Roman" w:cs="Times New Roman"/>
          <w:lang w:val="en-GB"/>
        </w:rPr>
        <w:t xml:space="preserve">Her role is not easy because she has to </w:t>
      </w:r>
      <w:r w:rsidR="001F14D6">
        <w:rPr>
          <w:rFonts w:ascii="Times New Roman" w:hAnsi="Times New Roman" w:cs="Times New Roman"/>
          <w:lang w:val="en-GB"/>
        </w:rPr>
        <w:t>win Alberto’s love</w:t>
      </w:r>
      <w:r w:rsidR="006C7B13">
        <w:rPr>
          <w:rFonts w:ascii="Times New Roman" w:hAnsi="Times New Roman" w:cs="Times New Roman"/>
          <w:lang w:val="en-GB"/>
        </w:rPr>
        <w:t xml:space="preserve"> and</w:t>
      </w:r>
      <w:r w:rsidR="001F14D6">
        <w:rPr>
          <w:rFonts w:ascii="Times New Roman" w:hAnsi="Times New Roman" w:cs="Times New Roman"/>
          <w:lang w:val="en-GB"/>
        </w:rPr>
        <w:t>, at the same</w:t>
      </w:r>
      <w:r w:rsidR="000376F2">
        <w:rPr>
          <w:rFonts w:ascii="Times New Roman" w:hAnsi="Times New Roman" w:cs="Times New Roman"/>
          <w:lang w:val="en-GB"/>
        </w:rPr>
        <w:t xml:space="preserve"> time</w:t>
      </w:r>
      <w:r w:rsidR="001F14D6">
        <w:rPr>
          <w:rFonts w:ascii="Times New Roman" w:hAnsi="Times New Roman" w:cs="Times New Roman"/>
          <w:lang w:val="en-GB"/>
        </w:rPr>
        <w:t xml:space="preserve">, keep Clarina’s honour intact, but she manages to do so successfully. </w:t>
      </w:r>
      <w:r w:rsidR="006F55E3">
        <w:rPr>
          <w:rFonts w:ascii="Times New Roman" w:hAnsi="Times New Roman" w:cs="Times New Roman"/>
          <w:lang w:val="en-GB"/>
        </w:rPr>
        <w:t xml:space="preserve">Like other heroines in Behn’s plays, Ismena’s </w:t>
      </w:r>
      <w:r w:rsidR="006F55E3" w:rsidRPr="006F55E3">
        <w:rPr>
          <w:rFonts w:ascii="Times New Roman" w:hAnsi="Times New Roman" w:cs="Times New Roman"/>
          <w:i/>
          <w:lang w:val="en-GB"/>
        </w:rPr>
        <w:t>manly</w:t>
      </w:r>
      <w:r w:rsidR="006F55E3">
        <w:rPr>
          <w:rFonts w:ascii="Times New Roman" w:hAnsi="Times New Roman" w:cs="Times New Roman"/>
          <w:lang w:val="en-GB"/>
        </w:rPr>
        <w:t xml:space="preserve"> courage and determination is displayed even by resorting to weapons.</w:t>
      </w:r>
      <w:r w:rsidR="001F69D1">
        <w:rPr>
          <w:rStyle w:val="Refdenotaalpie"/>
          <w:rFonts w:ascii="Times New Roman" w:hAnsi="Times New Roman" w:cs="Times New Roman"/>
          <w:lang w:val="en-GB"/>
        </w:rPr>
        <w:footnoteReference w:id="5"/>
      </w:r>
      <w:r w:rsidR="006F55E3">
        <w:rPr>
          <w:rFonts w:ascii="Times New Roman" w:hAnsi="Times New Roman" w:cs="Times New Roman"/>
          <w:lang w:val="en-GB"/>
        </w:rPr>
        <w:t xml:space="preserve"> In Act IV, scene i, she draws a poniard and threatens to hurt Alberto and herself in order to defend her honour, which is an action that </w:t>
      </w:r>
      <w:r w:rsidR="001F69D1">
        <w:rPr>
          <w:rFonts w:ascii="Times New Roman" w:hAnsi="Times New Roman" w:cs="Times New Roman"/>
          <w:lang w:val="en-GB"/>
        </w:rPr>
        <w:t>make</w:t>
      </w:r>
      <w:r w:rsidR="006F533F">
        <w:rPr>
          <w:rFonts w:ascii="Times New Roman" w:hAnsi="Times New Roman" w:cs="Times New Roman"/>
          <w:lang w:val="en-GB"/>
        </w:rPr>
        <w:t>s</w:t>
      </w:r>
      <w:r w:rsidR="001F69D1">
        <w:rPr>
          <w:rFonts w:ascii="Times New Roman" w:hAnsi="Times New Roman" w:cs="Times New Roman"/>
          <w:lang w:val="en-GB"/>
        </w:rPr>
        <w:t xml:space="preserve"> the eavesdropping Antonio realise</w:t>
      </w:r>
      <w:r w:rsidR="006F55E3">
        <w:rPr>
          <w:rFonts w:ascii="Times New Roman" w:hAnsi="Times New Roman" w:cs="Times New Roman"/>
          <w:lang w:val="en-GB"/>
        </w:rPr>
        <w:t xml:space="preserve"> the absurdity of his jealousy</w:t>
      </w:r>
      <w:r w:rsidR="006F533F">
        <w:rPr>
          <w:rFonts w:ascii="Times New Roman" w:hAnsi="Times New Roman" w:cs="Times New Roman"/>
          <w:lang w:val="en-GB"/>
        </w:rPr>
        <w:t xml:space="preserve"> and start repenting of his mistake</w:t>
      </w:r>
      <w:r w:rsidR="006F55E3">
        <w:rPr>
          <w:rFonts w:ascii="Times New Roman" w:hAnsi="Times New Roman" w:cs="Times New Roman"/>
          <w:lang w:val="en-GB"/>
        </w:rPr>
        <w:t xml:space="preserve">. </w:t>
      </w:r>
      <w:r w:rsidR="001E72E5">
        <w:rPr>
          <w:rFonts w:ascii="Times New Roman" w:hAnsi="Times New Roman" w:cs="Times New Roman"/>
          <w:lang w:val="en-GB"/>
        </w:rPr>
        <w:t>This is in a way similar to what happens in Cervantes’s narrative, because Camila also uses a dagger, with which she pre</w:t>
      </w:r>
      <w:r w:rsidR="000376F2">
        <w:rPr>
          <w:rFonts w:ascii="Times New Roman" w:hAnsi="Times New Roman" w:cs="Times New Roman"/>
          <w:lang w:val="en-GB"/>
        </w:rPr>
        <w:t>tends to attack Lotario and then</w:t>
      </w:r>
      <w:r w:rsidR="001E72E5">
        <w:rPr>
          <w:rFonts w:ascii="Times New Roman" w:hAnsi="Times New Roman" w:cs="Times New Roman"/>
          <w:lang w:val="en-GB"/>
        </w:rPr>
        <w:t xml:space="preserve"> wounds herself slightly, but this is enough to make Anselmo think she is a good wife who does not deserve his mistrust. </w:t>
      </w:r>
    </w:p>
    <w:p w14:paraId="6779A623" w14:textId="77777777" w:rsidR="007C7A71" w:rsidRDefault="00255B33" w:rsidP="007C7A71">
      <w:pPr>
        <w:spacing w:line="480" w:lineRule="auto"/>
        <w:ind w:firstLine="426"/>
        <w:jc w:val="both"/>
        <w:rPr>
          <w:rFonts w:ascii="Times New Roman" w:hAnsi="Times New Roman" w:cs="Times New Roman"/>
          <w:lang w:val="en-GB"/>
        </w:rPr>
      </w:pPr>
      <w:r>
        <w:rPr>
          <w:rFonts w:ascii="Times New Roman" w:hAnsi="Times New Roman" w:cs="Times New Roman"/>
          <w:lang w:val="en-GB"/>
        </w:rPr>
        <w:t xml:space="preserve">Moroever, </w:t>
      </w:r>
      <w:r w:rsidR="000134F5">
        <w:rPr>
          <w:rFonts w:ascii="Times New Roman" w:hAnsi="Times New Roman" w:cs="Times New Roman"/>
          <w:lang w:val="en-GB"/>
        </w:rPr>
        <w:t>Leonela’s counterpart</w:t>
      </w:r>
      <w:r w:rsidR="001E72E5">
        <w:rPr>
          <w:rFonts w:ascii="Times New Roman" w:hAnsi="Times New Roman" w:cs="Times New Roman"/>
          <w:lang w:val="en-GB"/>
        </w:rPr>
        <w:t xml:space="preserve"> in Behn’s </w:t>
      </w:r>
      <w:r w:rsidR="001E72E5" w:rsidRPr="00255B33">
        <w:rPr>
          <w:rFonts w:ascii="Times New Roman" w:hAnsi="Times New Roman" w:cs="Times New Roman"/>
          <w:i/>
          <w:lang w:val="en-GB"/>
        </w:rPr>
        <w:t>The Amorous Prince</w:t>
      </w:r>
      <w:r w:rsidR="000134F5">
        <w:rPr>
          <w:rFonts w:ascii="Times New Roman" w:hAnsi="Times New Roman" w:cs="Times New Roman"/>
          <w:lang w:val="en-GB"/>
        </w:rPr>
        <w:t xml:space="preserve">, Isabella, is presented as clever, supportive, and as </w:t>
      </w:r>
      <w:r w:rsidR="00AA7424">
        <w:rPr>
          <w:rFonts w:ascii="Times New Roman" w:hAnsi="Times New Roman" w:cs="Times New Roman"/>
          <w:lang w:val="en-GB"/>
        </w:rPr>
        <w:t xml:space="preserve">chaste </w:t>
      </w:r>
      <w:r w:rsidR="000134F5">
        <w:rPr>
          <w:rFonts w:ascii="Times New Roman" w:hAnsi="Times New Roman" w:cs="Times New Roman"/>
          <w:lang w:val="en-GB"/>
        </w:rPr>
        <w:t>as the other women. So none of these three female characters</w:t>
      </w:r>
      <w:r w:rsidR="00631C0E">
        <w:rPr>
          <w:rFonts w:ascii="Times New Roman" w:hAnsi="Times New Roman" w:cs="Times New Roman"/>
          <w:lang w:val="en-GB"/>
        </w:rPr>
        <w:t xml:space="preserve"> </w:t>
      </w:r>
      <w:r w:rsidR="006B245C">
        <w:rPr>
          <w:rFonts w:ascii="Times New Roman" w:hAnsi="Times New Roman" w:cs="Times New Roman"/>
          <w:lang w:val="en-GB"/>
        </w:rPr>
        <w:t>behaves</w:t>
      </w:r>
      <w:r w:rsidR="00AA7424">
        <w:rPr>
          <w:rFonts w:ascii="Times New Roman" w:hAnsi="Times New Roman" w:cs="Times New Roman"/>
          <w:lang w:val="en-GB"/>
        </w:rPr>
        <w:t xml:space="preserve"> improperly</w:t>
      </w:r>
      <w:r w:rsidR="00F27691">
        <w:rPr>
          <w:rFonts w:ascii="Times New Roman" w:hAnsi="Times New Roman" w:cs="Times New Roman"/>
          <w:lang w:val="en-GB"/>
        </w:rPr>
        <w:t>, in spite of their active roles and the risky situations in which they get involved, particularly Ismena and Isabella</w:t>
      </w:r>
      <w:r w:rsidR="00631C0E">
        <w:rPr>
          <w:rFonts w:ascii="Times New Roman" w:hAnsi="Times New Roman" w:cs="Times New Roman"/>
          <w:lang w:val="en-GB"/>
        </w:rPr>
        <w:t xml:space="preserve">. They help each other to overcome perils, outwit the </w:t>
      </w:r>
      <w:r w:rsidR="0029007A">
        <w:rPr>
          <w:rFonts w:ascii="Times New Roman" w:hAnsi="Times New Roman" w:cs="Times New Roman"/>
          <w:lang w:val="en-GB"/>
        </w:rPr>
        <w:t xml:space="preserve">male characters, and achieve their aims. </w:t>
      </w:r>
      <w:r w:rsidR="004E261A">
        <w:rPr>
          <w:rFonts w:ascii="Times New Roman" w:hAnsi="Times New Roman" w:cs="Times New Roman"/>
          <w:lang w:val="en-GB"/>
        </w:rPr>
        <w:t>Their pragmatism, solidarity, and ingenuity allow them to resist against patriarchal restrictions</w:t>
      </w:r>
      <w:r w:rsidR="00651092">
        <w:rPr>
          <w:rFonts w:ascii="Times New Roman" w:hAnsi="Times New Roman" w:cs="Times New Roman"/>
          <w:lang w:val="en-GB"/>
        </w:rPr>
        <w:t xml:space="preserve"> and abuse</w:t>
      </w:r>
      <w:r w:rsidR="004E261A">
        <w:rPr>
          <w:rFonts w:ascii="Times New Roman" w:hAnsi="Times New Roman" w:cs="Times New Roman"/>
          <w:lang w:val="en-GB"/>
        </w:rPr>
        <w:t xml:space="preserve">. </w:t>
      </w:r>
      <w:r w:rsidR="00765A22">
        <w:rPr>
          <w:rFonts w:ascii="Times New Roman" w:hAnsi="Times New Roman" w:cs="Times New Roman"/>
          <w:lang w:val="en-GB"/>
        </w:rPr>
        <w:t>Serrano González highlights how the play is fraught with female characters whose male guardians intend to confine, but all attempts to contain female agency are effectively frustrated (</w:t>
      </w:r>
      <w:r w:rsidR="00C022EB">
        <w:rPr>
          <w:rFonts w:ascii="Times New Roman" w:hAnsi="Times New Roman" w:cs="Times New Roman"/>
          <w:lang w:val="en-GB"/>
        </w:rPr>
        <w:t xml:space="preserve">2016, </w:t>
      </w:r>
      <w:r w:rsidR="00765A22">
        <w:rPr>
          <w:rFonts w:ascii="Times New Roman" w:hAnsi="Times New Roman" w:cs="Times New Roman"/>
          <w:lang w:val="en-GB"/>
        </w:rPr>
        <w:t xml:space="preserve">153). </w:t>
      </w:r>
      <w:r w:rsidR="00EF37A7">
        <w:rPr>
          <w:rFonts w:ascii="Times New Roman" w:hAnsi="Times New Roman" w:cs="Times New Roman"/>
          <w:lang w:val="en-GB"/>
        </w:rPr>
        <w:t xml:space="preserve">As Ismena puts it, </w:t>
      </w:r>
      <w:r w:rsidR="004E261A">
        <w:rPr>
          <w:rFonts w:ascii="Times New Roman" w:hAnsi="Times New Roman" w:cs="Times New Roman"/>
          <w:lang w:val="en-GB"/>
        </w:rPr>
        <w:t>“This unlucky restraint upon our Sex,</w:t>
      </w:r>
      <w:r w:rsidR="00A772E4">
        <w:rPr>
          <w:rFonts w:ascii="Times New Roman" w:hAnsi="Times New Roman" w:cs="Times New Roman"/>
          <w:lang w:val="en-GB"/>
        </w:rPr>
        <w:t xml:space="preserve"> </w:t>
      </w:r>
      <w:r w:rsidR="004E261A">
        <w:rPr>
          <w:rFonts w:ascii="Times New Roman" w:hAnsi="Times New Roman" w:cs="Times New Roman"/>
          <w:lang w:val="en-GB"/>
        </w:rPr>
        <w:t xml:space="preserve">/ Makes us all cunning” </w:t>
      </w:r>
      <w:r w:rsidR="004E261A" w:rsidRPr="004E482C">
        <w:rPr>
          <w:rFonts w:ascii="Times New Roman" w:hAnsi="Times New Roman" w:cs="Times New Roman"/>
          <w:lang w:val="en-GB"/>
        </w:rPr>
        <w:t>(</w:t>
      </w:r>
      <w:r w:rsidR="00C022EB">
        <w:rPr>
          <w:rFonts w:ascii="Times New Roman" w:hAnsi="Times New Roman" w:cs="Times New Roman"/>
          <w:lang w:val="en-GB"/>
        </w:rPr>
        <w:t xml:space="preserve">Behn 1996, </w:t>
      </w:r>
      <w:r w:rsidR="004E261A" w:rsidRPr="004E482C">
        <w:rPr>
          <w:rFonts w:ascii="Times New Roman" w:hAnsi="Times New Roman" w:cs="Times New Roman"/>
          <w:lang w:val="en-GB"/>
        </w:rPr>
        <w:t>109).</w:t>
      </w:r>
      <w:r w:rsidR="00651092">
        <w:rPr>
          <w:rFonts w:ascii="Times New Roman" w:hAnsi="Times New Roman" w:cs="Times New Roman"/>
          <w:lang w:val="en-GB"/>
        </w:rPr>
        <w:t xml:space="preserve"> </w:t>
      </w:r>
    </w:p>
    <w:p w14:paraId="1247249E" w14:textId="3265FBB1" w:rsidR="00BA756C" w:rsidRDefault="006355BC" w:rsidP="007C7A71">
      <w:pPr>
        <w:spacing w:line="480" w:lineRule="auto"/>
        <w:ind w:firstLine="426"/>
        <w:jc w:val="both"/>
        <w:rPr>
          <w:rFonts w:ascii="Times New Roman" w:hAnsi="Times New Roman" w:cs="Times New Roman"/>
          <w:lang w:val="en-GB"/>
        </w:rPr>
      </w:pPr>
      <w:r>
        <w:rPr>
          <w:rFonts w:ascii="Times New Roman" w:hAnsi="Times New Roman" w:cs="Times New Roman"/>
          <w:lang w:val="en-GB"/>
        </w:rPr>
        <w:t>T</w:t>
      </w:r>
      <w:r w:rsidR="00651092">
        <w:rPr>
          <w:rFonts w:ascii="Times New Roman" w:hAnsi="Times New Roman" w:cs="Times New Roman"/>
          <w:lang w:val="en-GB"/>
        </w:rPr>
        <w:t xml:space="preserve">he comedic ending of Behn’s hypertext favours </w:t>
      </w:r>
      <w:r w:rsidR="003D72CF">
        <w:rPr>
          <w:rFonts w:ascii="Times New Roman" w:hAnsi="Times New Roman" w:cs="Times New Roman"/>
          <w:lang w:val="en-GB"/>
        </w:rPr>
        <w:t xml:space="preserve">the </w:t>
      </w:r>
      <w:r w:rsidR="00651092">
        <w:rPr>
          <w:rFonts w:ascii="Times New Roman" w:hAnsi="Times New Roman" w:cs="Times New Roman"/>
          <w:lang w:val="en-GB"/>
        </w:rPr>
        <w:t>final acceptance of errors, forgiveness, and reconciliation</w:t>
      </w:r>
      <w:r w:rsidR="00BA756C">
        <w:rPr>
          <w:rFonts w:ascii="Times New Roman" w:hAnsi="Times New Roman" w:cs="Times New Roman"/>
          <w:lang w:val="en-GB"/>
        </w:rPr>
        <w:t xml:space="preserve">. </w:t>
      </w:r>
      <w:r w:rsidR="009E17C4">
        <w:rPr>
          <w:rFonts w:ascii="Times New Roman" w:hAnsi="Times New Roman" w:cs="Times New Roman"/>
          <w:lang w:val="en-GB"/>
        </w:rPr>
        <w:t xml:space="preserve">Poetic justice is applied at least for the female characters, whose virtues are rewarded. Antonio and Alberto are finally happy to realise that the moral conflict they created was </w:t>
      </w:r>
      <w:r w:rsidR="00E43F00">
        <w:rPr>
          <w:rFonts w:ascii="Times New Roman" w:hAnsi="Times New Roman" w:cs="Times New Roman"/>
          <w:lang w:val="en-GB"/>
        </w:rPr>
        <w:t xml:space="preserve">only </w:t>
      </w:r>
      <w:r w:rsidR="009E17C4">
        <w:rPr>
          <w:rFonts w:ascii="Times New Roman" w:hAnsi="Times New Roman" w:cs="Times New Roman"/>
          <w:lang w:val="en-GB"/>
        </w:rPr>
        <w:t xml:space="preserve">imaginary. Yet, </w:t>
      </w:r>
      <w:r w:rsidR="00BE7AE4">
        <w:rPr>
          <w:rFonts w:ascii="Times New Roman" w:hAnsi="Times New Roman" w:cs="Times New Roman"/>
          <w:lang w:val="en-GB"/>
        </w:rPr>
        <w:t xml:space="preserve">Antonio’s unjustified anxiety about Clarina’s fidelity, and his abusive treatment of his wife </w:t>
      </w:r>
      <w:r w:rsidR="00DA425B">
        <w:rPr>
          <w:rFonts w:ascii="Times New Roman" w:hAnsi="Times New Roman" w:cs="Times New Roman"/>
          <w:lang w:val="en-GB"/>
        </w:rPr>
        <w:t>as a</w:t>
      </w:r>
      <w:r w:rsidR="001A7506">
        <w:rPr>
          <w:rFonts w:ascii="Times New Roman" w:hAnsi="Times New Roman" w:cs="Times New Roman"/>
          <w:lang w:val="en-GB"/>
        </w:rPr>
        <w:t xml:space="preserve"> possession</w:t>
      </w:r>
      <w:r w:rsidR="00DA425B">
        <w:rPr>
          <w:rFonts w:ascii="Times New Roman" w:hAnsi="Times New Roman" w:cs="Times New Roman"/>
          <w:lang w:val="en-GB"/>
        </w:rPr>
        <w:t xml:space="preserve"> and a whore </w:t>
      </w:r>
      <w:r w:rsidR="00E43F00">
        <w:rPr>
          <w:rFonts w:ascii="Times New Roman" w:hAnsi="Times New Roman" w:cs="Times New Roman"/>
          <w:lang w:val="en-GB"/>
        </w:rPr>
        <w:t xml:space="preserve">is disturbing and </w:t>
      </w:r>
      <w:r w:rsidR="00BE7AE4">
        <w:rPr>
          <w:rFonts w:ascii="Times New Roman" w:hAnsi="Times New Roman" w:cs="Times New Roman"/>
          <w:lang w:val="en-GB"/>
        </w:rPr>
        <w:t xml:space="preserve">potentially fatal. </w:t>
      </w:r>
      <w:r w:rsidR="00D4236B">
        <w:rPr>
          <w:rFonts w:ascii="Times New Roman" w:hAnsi="Times New Roman" w:cs="Times New Roman"/>
          <w:lang w:val="en-GB"/>
        </w:rPr>
        <w:t xml:space="preserve">Ismena’s intervention frees her sister-in-law from any temptation and any </w:t>
      </w:r>
      <w:r w:rsidR="006C7B13">
        <w:rPr>
          <w:rFonts w:ascii="Times New Roman" w:hAnsi="Times New Roman" w:cs="Times New Roman"/>
          <w:lang w:val="en-GB"/>
        </w:rPr>
        <w:t xml:space="preserve">potential </w:t>
      </w:r>
      <w:r w:rsidR="00D4236B">
        <w:rPr>
          <w:rFonts w:ascii="Times New Roman" w:hAnsi="Times New Roman" w:cs="Times New Roman"/>
          <w:lang w:val="en-GB"/>
        </w:rPr>
        <w:t>failure, and places the whole moral dilemma in Alberto’s mind. So</w:t>
      </w:r>
      <w:r w:rsidR="001A7506">
        <w:rPr>
          <w:rFonts w:ascii="Times New Roman" w:hAnsi="Times New Roman" w:cs="Times New Roman"/>
          <w:lang w:val="en-GB"/>
        </w:rPr>
        <w:t xml:space="preserve">, </w:t>
      </w:r>
      <w:r w:rsidR="008451B2">
        <w:rPr>
          <w:rFonts w:ascii="Times New Roman" w:hAnsi="Times New Roman" w:cs="Times New Roman"/>
          <w:lang w:val="en-GB"/>
        </w:rPr>
        <w:t xml:space="preserve">what is tested in this plot of </w:t>
      </w:r>
      <w:r w:rsidR="008451B2" w:rsidRPr="008451B2">
        <w:rPr>
          <w:rFonts w:ascii="Times New Roman" w:hAnsi="Times New Roman" w:cs="Times New Roman"/>
          <w:i/>
          <w:lang w:val="en-GB"/>
        </w:rPr>
        <w:t>The Amorous Prince</w:t>
      </w:r>
      <w:r w:rsidR="001A7506">
        <w:rPr>
          <w:rFonts w:ascii="Times New Roman" w:hAnsi="Times New Roman" w:cs="Times New Roman"/>
          <w:lang w:val="en-GB"/>
        </w:rPr>
        <w:t xml:space="preserve"> is not actually the wif</w:t>
      </w:r>
      <w:r w:rsidR="008451B2">
        <w:rPr>
          <w:rFonts w:ascii="Times New Roman" w:hAnsi="Times New Roman" w:cs="Times New Roman"/>
          <w:lang w:val="en-GB"/>
        </w:rPr>
        <w:t xml:space="preserve">e’s but the friend’s faithfulness, </w:t>
      </w:r>
      <w:r w:rsidR="00AA7424">
        <w:rPr>
          <w:rFonts w:ascii="Times New Roman" w:hAnsi="Times New Roman" w:cs="Times New Roman"/>
          <w:lang w:val="en-GB"/>
        </w:rPr>
        <w:t xml:space="preserve">something </w:t>
      </w:r>
      <w:r w:rsidR="001A7506">
        <w:rPr>
          <w:rFonts w:ascii="Times New Roman" w:hAnsi="Times New Roman" w:cs="Times New Roman"/>
          <w:lang w:val="en-GB"/>
        </w:rPr>
        <w:t xml:space="preserve">which </w:t>
      </w:r>
      <w:r w:rsidR="008451B2">
        <w:rPr>
          <w:rFonts w:ascii="Times New Roman" w:hAnsi="Times New Roman" w:cs="Times New Roman"/>
          <w:lang w:val="en-GB"/>
        </w:rPr>
        <w:t>also present in Cervantes</w:t>
      </w:r>
      <w:r w:rsidR="001A7506">
        <w:rPr>
          <w:rFonts w:ascii="Times New Roman" w:hAnsi="Times New Roman" w:cs="Times New Roman"/>
          <w:lang w:val="en-GB"/>
        </w:rPr>
        <w:t>’s</w:t>
      </w:r>
      <w:r w:rsidR="008451B2">
        <w:rPr>
          <w:rFonts w:ascii="Times New Roman" w:hAnsi="Times New Roman" w:cs="Times New Roman"/>
          <w:lang w:val="en-GB"/>
        </w:rPr>
        <w:t xml:space="preserve"> </w:t>
      </w:r>
      <w:r w:rsidR="004C542C">
        <w:rPr>
          <w:rFonts w:ascii="Times New Roman" w:hAnsi="Times New Roman" w:cs="Times New Roman"/>
          <w:lang w:val="en-GB"/>
        </w:rPr>
        <w:t>story</w:t>
      </w:r>
      <w:r w:rsidR="008451B2">
        <w:rPr>
          <w:rFonts w:ascii="Times New Roman" w:hAnsi="Times New Roman" w:cs="Times New Roman"/>
          <w:lang w:val="en-GB"/>
        </w:rPr>
        <w:t xml:space="preserve"> but</w:t>
      </w:r>
      <w:r w:rsidR="004C542C">
        <w:rPr>
          <w:rFonts w:ascii="Times New Roman" w:hAnsi="Times New Roman" w:cs="Times New Roman"/>
          <w:lang w:val="en-GB"/>
        </w:rPr>
        <w:t xml:space="preserve"> here become</w:t>
      </w:r>
      <w:r w:rsidR="008451B2">
        <w:rPr>
          <w:rFonts w:ascii="Times New Roman" w:hAnsi="Times New Roman" w:cs="Times New Roman"/>
          <w:lang w:val="en-GB"/>
        </w:rPr>
        <w:t xml:space="preserve">s more prominent because </w:t>
      </w:r>
      <w:r w:rsidR="0033722B">
        <w:rPr>
          <w:rFonts w:ascii="Times New Roman" w:hAnsi="Times New Roman" w:cs="Times New Roman"/>
          <w:lang w:val="en-GB"/>
        </w:rPr>
        <w:t xml:space="preserve">the </w:t>
      </w:r>
      <w:r w:rsidR="0033722B" w:rsidRPr="0033722B">
        <w:rPr>
          <w:rFonts w:ascii="Times New Roman" w:hAnsi="Times New Roman" w:cs="Times New Roman"/>
          <w:i/>
          <w:lang w:val="en-GB"/>
        </w:rPr>
        <w:t xml:space="preserve">real </w:t>
      </w:r>
      <w:r w:rsidR="0033722B">
        <w:rPr>
          <w:rFonts w:ascii="Times New Roman" w:hAnsi="Times New Roman" w:cs="Times New Roman"/>
          <w:lang w:val="en-GB"/>
        </w:rPr>
        <w:t xml:space="preserve">Clarina is never tempted. </w:t>
      </w:r>
      <w:r w:rsidR="004C542C">
        <w:rPr>
          <w:rFonts w:ascii="Times New Roman" w:hAnsi="Times New Roman" w:cs="Times New Roman"/>
          <w:lang w:val="en-GB"/>
        </w:rPr>
        <w:t xml:space="preserve">Although Alberto considers Antonio’s request foolish, </w:t>
      </w:r>
      <w:r w:rsidR="00735E9F">
        <w:rPr>
          <w:rFonts w:ascii="Times New Roman" w:hAnsi="Times New Roman" w:cs="Times New Roman"/>
          <w:lang w:val="en-GB"/>
        </w:rPr>
        <w:t xml:space="preserve">and is afraid that “love above [his] friendship may prevail” (99), </w:t>
      </w:r>
      <w:r w:rsidR="004C542C">
        <w:rPr>
          <w:rFonts w:ascii="Times New Roman" w:hAnsi="Times New Roman" w:cs="Times New Roman"/>
          <w:lang w:val="en-GB"/>
        </w:rPr>
        <w:t xml:space="preserve">he accepts it </w:t>
      </w:r>
      <w:r w:rsidR="00735E9F">
        <w:rPr>
          <w:rFonts w:ascii="Times New Roman" w:hAnsi="Times New Roman" w:cs="Times New Roman"/>
          <w:lang w:val="en-GB"/>
        </w:rPr>
        <w:t>to prevent</w:t>
      </w:r>
      <w:r w:rsidR="001A7506">
        <w:rPr>
          <w:rFonts w:ascii="Times New Roman" w:hAnsi="Times New Roman" w:cs="Times New Roman"/>
          <w:lang w:val="en-GB"/>
        </w:rPr>
        <w:t xml:space="preserve"> Antonio from</w:t>
      </w:r>
      <w:r w:rsidR="00735E9F">
        <w:rPr>
          <w:rFonts w:ascii="Times New Roman" w:hAnsi="Times New Roman" w:cs="Times New Roman"/>
          <w:lang w:val="en-GB"/>
        </w:rPr>
        <w:t xml:space="preserve"> resort</w:t>
      </w:r>
      <w:r w:rsidR="001A7506">
        <w:rPr>
          <w:rFonts w:ascii="Times New Roman" w:hAnsi="Times New Roman" w:cs="Times New Roman"/>
          <w:lang w:val="en-GB"/>
        </w:rPr>
        <w:t xml:space="preserve">ing to someone else and thus </w:t>
      </w:r>
      <w:r w:rsidR="00735E9F">
        <w:rPr>
          <w:rFonts w:ascii="Times New Roman" w:hAnsi="Times New Roman" w:cs="Times New Roman"/>
          <w:lang w:val="en-GB"/>
        </w:rPr>
        <w:t>be</w:t>
      </w:r>
      <w:r w:rsidR="001A7506">
        <w:rPr>
          <w:rFonts w:ascii="Times New Roman" w:hAnsi="Times New Roman" w:cs="Times New Roman"/>
          <w:lang w:val="en-GB"/>
        </w:rPr>
        <w:t>ing</w:t>
      </w:r>
      <w:r w:rsidR="00735E9F">
        <w:rPr>
          <w:rFonts w:ascii="Times New Roman" w:hAnsi="Times New Roman" w:cs="Times New Roman"/>
          <w:lang w:val="en-GB"/>
        </w:rPr>
        <w:t xml:space="preserve"> </w:t>
      </w:r>
      <w:r w:rsidR="001A7506">
        <w:rPr>
          <w:rFonts w:ascii="Times New Roman" w:hAnsi="Times New Roman" w:cs="Times New Roman"/>
          <w:lang w:val="en-GB"/>
        </w:rPr>
        <w:t>“</w:t>
      </w:r>
      <w:r w:rsidR="00735E9F">
        <w:rPr>
          <w:rFonts w:ascii="Times New Roman" w:hAnsi="Times New Roman" w:cs="Times New Roman"/>
          <w:lang w:val="en-GB"/>
        </w:rPr>
        <w:t xml:space="preserve">expos’d to th’scorn of others” (100). When Alberto then sees Ismena unveiled </w:t>
      </w:r>
      <w:r w:rsidR="00AA7424">
        <w:rPr>
          <w:rFonts w:ascii="Times New Roman" w:hAnsi="Times New Roman" w:cs="Times New Roman"/>
          <w:lang w:val="en-GB"/>
        </w:rPr>
        <w:t>for the first time, he laments</w:t>
      </w:r>
      <w:r w:rsidR="00735E9F">
        <w:rPr>
          <w:rFonts w:ascii="Times New Roman" w:hAnsi="Times New Roman" w:cs="Times New Roman"/>
          <w:lang w:val="en-GB"/>
        </w:rPr>
        <w:t>:</w:t>
      </w:r>
    </w:p>
    <w:p w14:paraId="0F8A1B11" w14:textId="69A3268A" w:rsidR="00735E9F" w:rsidRPr="00621084" w:rsidRDefault="00735E9F"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Oh, how my Sou</w:t>
      </w:r>
      <w:r w:rsidR="00AA7424" w:rsidRPr="00621084">
        <w:rPr>
          <w:rFonts w:ascii="Times New Roman" w:hAnsi="Times New Roman" w:cs="Times New Roman"/>
          <w:sz w:val="22"/>
          <w:szCs w:val="22"/>
          <w:lang w:val="en-GB"/>
        </w:rPr>
        <w:t>l</w:t>
      </w:r>
      <w:r w:rsidRPr="00621084">
        <w:rPr>
          <w:rFonts w:ascii="Times New Roman" w:hAnsi="Times New Roman" w:cs="Times New Roman"/>
          <w:sz w:val="22"/>
          <w:szCs w:val="22"/>
          <w:lang w:val="en-GB"/>
        </w:rPr>
        <w:t>’s divided</w:t>
      </w:r>
    </w:p>
    <w:p w14:paraId="5AB2462B" w14:textId="62EDEC92" w:rsidR="00735E9F" w:rsidRPr="00621084" w:rsidRDefault="00735E9F"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Between my Adoration and my Amity!</w:t>
      </w:r>
    </w:p>
    <w:p w14:paraId="5CEF49C5" w14:textId="09D0C09E" w:rsidR="00735E9F" w:rsidRPr="00621084" w:rsidRDefault="00735E9F"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Friendship, thou sacred-band, hold fast thy interest,</w:t>
      </w:r>
    </w:p>
    <w:p w14:paraId="5C998D5B" w14:textId="329F826D" w:rsidR="00735E9F" w:rsidRPr="00621084" w:rsidRDefault="00735E9F"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For yonder Beauty has a subtle power,</w:t>
      </w:r>
    </w:p>
    <w:p w14:paraId="1080A751" w14:textId="4A3EFB7B" w:rsidR="00735E9F" w:rsidRPr="00621084" w:rsidRDefault="00735E9F"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And can undo that knot, which other Arts</w:t>
      </w:r>
    </w:p>
    <w:p w14:paraId="2C5B6BB0" w14:textId="2D6847B2" w:rsidR="00735E9F" w:rsidRPr="00621084" w:rsidRDefault="00735E9F"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Could ne’er invent a way for. (100)</w:t>
      </w:r>
    </w:p>
    <w:p w14:paraId="0A4D30A1" w14:textId="77777777" w:rsidR="007C7A71" w:rsidRDefault="007C7A71" w:rsidP="007C7A71">
      <w:pPr>
        <w:spacing w:line="480" w:lineRule="auto"/>
        <w:ind w:firstLine="284"/>
        <w:jc w:val="both"/>
        <w:rPr>
          <w:rFonts w:ascii="Times New Roman" w:hAnsi="Times New Roman" w:cs="Times New Roman"/>
          <w:lang w:val="en-GB"/>
        </w:rPr>
      </w:pPr>
    </w:p>
    <w:p w14:paraId="7AC3D6F7" w14:textId="4B871AB6" w:rsidR="00B80BE4" w:rsidRDefault="00B80BE4"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And, after that first meeting with her, he says:</w:t>
      </w:r>
    </w:p>
    <w:p w14:paraId="5B452F5E" w14:textId="77777777" w:rsidR="00B80BE4" w:rsidRPr="00621084" w:rsidRDefault="00B80BE4"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 xml:space="preserve">I will my Honour to my Love prefer, </w:t>
      </w:r>
    </w:p>
    <w:p w14:paraId="2DAD7E99" w14:textId="77777777" w:rsidR="00B80BE4" w:rsidRPr="00621084" w:rsidRDefault="00B80BE4"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 xml:space="preserve">And my Antonio shall out-Rival her. </w:t>
      </w:r>
    </w:p>
    <w:p w14:paraId="3C9C31A1" w14:textId="77777777" w:rsidR="00B80BE4" w:rsidRPr="00621084" w:rsidRDefault="00B80BE4"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 xml:space="preserve">[…] </w:t>
      </w:r>
    </w:p>
    <w:p w14:paraId="2B07304A" w14:textId="57689353" w:rsidR="00B80BE4" w:rsidRPr="00621084" w:rsidRDefault="00B80BE4"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Inform me Love who shares the better part,</w:t>
      </w:r>
    </w:p>
    <w:p w14:paraId="660CE795" w14:textId="385920BF" w:rsidR="00B80BE4" w:rsidRPr="00621084" w:rsidRDefault="00B80BE4"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Friendship, or thee, in my divided heart. (102)</w:t>
      </w:r>
    </w:p>
    <w:p w14:paraId="36183D67" w14:textId="77777777" w:rsidR="00B93B7C" w:rsidRDefault="00B80BE4"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This shows to what extent </w:t>
      </w:r>
      <w:r w:rsidR="00492E6E">
        <w:rPr>
          <w:rFonts w:ascii="Times New Roman" w:hAnsi="Times New Roman" w:cs="Times New Roman"/>
          <w:lang w:val="en-GB"/>
        </w:rPr>
        <w:t xml:space="preserve">for Alberto this is a conflict between love and honour, as well as love and friendship. It is a serious moral dilemma that haunts him throughout the whole play, and that makes his plight similar to that found in other tragedies, tragicomedies, and heroic plays of Restoration England. </w:t>
      </w:r>
      <w:r w:rsidR="0048709E">
        <w:rPr>
          <w:rFonts w:ascii="Times New Roman" w:hAnsi="Times New Roman" w:cs="Times New Roman"/>
          <w:lang w:val="en-GB"/>
        </w:rPr>
        <w:t>Besides, d</w:t>
      </w:r>
      <w:r w:rsidR="00DA425B">
        <w:rPr>
          <w:rFonts w:ascii="Times New Roman" w:hAnsi="Times New Roman" w:cs="Times New Roman"/>
          <w:lang w:val="en-GB"/>
        </w:rPr>
        <w:t>uring the trial</w:t>
      </w:r>
      <w:r w:rsidR="00492E6E">
        <w:rPr>
          <w:rFonts w:ascii="Times New Roman" w:hAnsi="Times New Roman" w:cs="Times New Roman"/>
          <w:lang w:val="en-GB"/>
        </w:rPr>
        <w:t>,</w:t>
      </w:r>
      <w:r w:rsidR="00DA425B">
        <w:rPr>
          <w:rFonts w:ascii="Times New Roman" w:hAnsi="Times New Roman" w:cs="Times New Roman"/>
          <w:lang w:val="en-GB"/>
        </w:rPr>
        <w:t xml:space="preserve"> Alberto is appalled by the responsiveness of a woman he </w:t>
      </w:r>
      <w:r w:rsidR="00E43F00">
        <w:rPr>
          <w:rFonts w:ascii="Times New Roman" w:hAnsi="Times New Roman" w:cs="Times New Roman"/>
          <w:lang w:val="en-GB"/>
        </w:rPr>
        <w:t>believes to be his friend’s spouse</w:t>
      </w:r>
      <w:r w:rsidR="00BA756C">
        <w:rPr>
          <w:rFonts w:ascii="Times New Roman" w:hAnsi="Times New Roman" w:cs="Times New Roman"/>
          <w:lang w:val="en-GB"/>
        </w:rPr>
        <w:t xml:space="preserve">. </w:t>
      </w:r>
      <w:r w:rsidR="00B93B7C">
        <w:rPr>
          <w:rFonts w:ascii="Times New Roman" w:hAnsi="Times New Roman" w:cs="Times New Roman"/>
          <w:lang w:val="en-GB"/>
        </w:rPr>
        <w:t>Already in Act II, scene iii, he says in another aside:</w:t>
      </w:r>
    </w:p>
    <w:p w14:paraId="056440C2" w14:textId="538AC61E" w:rsidR="00B93B7C" w:rsidRPr="00621084" w:rsidRDefault="00B93B7C"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She yields, bad woman!</w:t>
      </w:r>
    </w:p>
    <w:p w14:paraId="2E60D2FB" w14:textId="4A75A926" w:rsidR="00B93B7C" w:rsidRPr="00621084" w:rsidRDefault="00B93B7C"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Why so easily won?</w:t>
      </w:r>
    </w:p>
    <w:p w14:paraId="0DDF4C10" w14:textId="1EBE83B1" w:rsidR="00B93B7C" w:rsidRPr="00621084" w:rsidRDefault="00B93B7C"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By me too, who am thy Husbands friend:</w:t>
      </w:r>
    </w:p>
    <w:p w14:paraId="1EE6FE82" w14:textId="479E7502" w:rsidR="00B93B7C" w:rsidRPr="00621084" w:rsidRDefault="00B93B7C"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Oh dangerous boldness! Unconsidering woman,</w:t>
      </w:r>
    </w:p>
    <w:p w14:paraId="58EE4373" w14:textId="1F1C1C92" w:rsidR="00B93B7C" w:rsidRPr="00621084" w:rsidRDefault="00B93B7C"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I lov’d thee, whilst I thought thou could’st not yield;</w:t>
      </w:r>
    </w:p>
    <w:p w14:paraId="3E4EF746" w14:textId="77777777" w:rsidR="00B93B7C" w:rsidRPr="00621084" w:rsidRDefault="00B93B7C"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But now that easiness has undone thy interest in my heart:</w:t>
      </w:r>
    </w:p>
    <w:p w14:paraId="1480D114" w14:textId="3BBD1372" w:rsidR="00B93B7C" w:rsidRPr="00621084" w:rsidRDefault="008824B5"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I’le back and tell thee that it was to try thee.</w:t>
      </w:r>
      <w:r w:rsidR="00B93B7C" w:rsidRPr="00621084">
        <w:rPr>
          <w:rFonts w:ascii="Times New Roman" w:hAnsi="Times New Roman" w:cs="Times New Roman"/>
          <w:sz w:val="22"/>
          <w:szCs w:val="22"/>
          <w:lang w:val="en-GB"/>
        </w:rPr>
        <w:t xml:space="preserve"> (110)</w:t>
      </w:r>
    </w:p>
    <w:p w14:paraId="5305FFDB" w14:textId="090CBB02" w:rsidR="007C7A71" w:rsidRDefault="008824B5"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However, Alberto never does that because he then sees a man (Lorenzo) serenading </w:t>
      </w:r>
      <w:r w:rsidR="00DC4041">
        <w:rPr>
          <w:rFonts w:ascii="Times New Roman" w:hAnsi="Times New Roman" w:cs="Times New Roman"/>
          <w:lang w:val="en-GB"/>
        </w:rPr>
        <w:t xml:space="preserve">Clarina </w:t>
      </w:r>
      <w:r>
        <w:rPr>
          <w:rFonts w:ascii="Times New Roman" w:hAnsi="Times New Roman" w:cs="Times New Roman"/>
          <w:lang w:val="en-GB"/>
        </w:rPr>
        <w:t xml:space="preserve">and entering </w:t>
      </w:r>
      <w:r w:rsidR="00DC4041">
        <w:rPr>
          <w:rFonts w:ascii="Times New Roman" w:hAnsi="Times New Roman" w:cs="Times New Roman"/>
          <w:lang w:val="en-GB"/>
        </w:rPr>
        <w:t>her</w:t>
      </w:r>
      <w:r w:rsidR="00EF6B10">
        <w:rPr>
          <w:rFonts w:ascii="Times New Roman" w:hAnsi="Times New Roman" w:cs="Times New Roman"/>
          <w:lang w:val="en-GB"/>
        </w:rPr>
        <w:t xml:space="preserve"> house, and </w:t>
      </w:r>
      <w:r w:rsidR="00DC4041">
        <w:rPr>
          <w:rFonts w:ascii="Times New Roman" w:hAnsi="Times New Roman" w:cs="Times New Roman"/>
          <w:lang w:val="en-GB"/>
        </w:rPr>
        <w:t xml:space="preserve">concludes </w:t>
      </w:r>
      <w:r w:rsidR="00C26880">
        <w:rPr>
          <w:rFonts w:ascii="Times New Roman" w:hAnsi="Times New Roman" w:cs="Times New Roman"/>
          <w:lang w:val="en-GB"/>
        </w:rPr>
        <w:t>that she i</w:t>
      </w:r>
      <w:r>
        <w:rPr>
          <w:rFonts w:ascii="Times New Roman" w:hAnsi="Times New Roman" w:cs="Times New Roman"/>
          <w:lang w:val="en-GB"/>
        </w:rPr>
        <w:t xml:space="preserve">s </w:t>
      </w:r>
      <w:r w:rsidR="00C26880">
        <w:rPr>
          <w:rFonts w:ascii="Times New Roman" w:hAnsi="Times New Roman" w:cs="Times New Roman"/>
          <w:lang w:val="en-GB"/>
        </w:rPr>
        <w:t xml:space="preserve">having an affair </w:t>
      </w:r>
      <w:r>
        <w:rPr>
          <w:rFonts w:ascii="Times New Roman" w:hAnsi="Times New Roman" w:cs="Times New Roman"/>
          <w:lang w:val="en-GB"/>
        </w:rPr>
        <w:t xml:space="preserve">with </w:t>
      </w:r>
      <w:r w:rsidR="00C26880">
        <w:rPr>
          <w:rFonts w:ascii="Times New Roman" w:hAnsi="Times New Roman" w:cs="Times New Roman"/>
          <w:lang w:val="en-GB"/>
        </w:rPr>
        <w:t>another ma</w:t>
      </w:r>
      <w:r>
        <w:rPr>
          <w:rFonts w:ascii="Times New Roman" w:hAnsi="Times New Roman" w:cs="Times New Roman"/>
          <w:lang w:val="en-GB"/>
        </w:rPr>
        <w:t xml:space="preserve">n. </w:t>
      </w:r>
      <w:r w:rsidR="00B93B7C">
        <w:rPr>
          <w:rFonts w:ascii="Times New Roman" w:hAnsi="Times New Roman" w:cs="Times New Roman"/>
          <w:lang w:val="en-GB"/>
        </w:rPr>
        <w:t xml:space="preserve">Derek </w:t>
      </w:r>
      <w:r w:rsidR="0048709E">
        <w:rPr>
          <w:rFonts w:ascii="Times New Roman" w:hAnsi="Times New Roman" w:cs="Times New Roman"/>
          <w:lang w:val="en-GB"/>
        </w:rPr>
        <w:t>H</w:t>
      </w:r>
      <w:r w:rsidR="00DA425B">
        <w:rPr>
          <w:rFonts w:ascii="Times New Roman" w:hAnsi="Times New Roman" w:cs="Times New Roman"/>
          <w:lang w:val="en-GB"/>
        </w:rPr>
        <w:t xml:space="preserve">ughes </w:t>
      </w:r>
      <w:r w:rsidR="00492E6E">
        <w:rPr>
          <w:rFonts w:ascii="Times New Roman" w:hAnsi="Times New Roman" w:cs="Times New Roman"/>
          <w:lang w:val="en-GB"/>
        </w:rPr>
        <w:t xml:space="preserve">argues </w:t>
      </w:r>
      <w:r w:rsidR="00DA425B">
        <w:rPr>
          <w:rFonts w:ascii="Times New Roman" w:hAnsi="Times New Roman" w:cs="Times New Roman"/>
          <w:lang w:val="en-GB"/>
        </w:rPr>
        <w:t>that</w:t>
      </w:r>
      <w:r>
        <w:rPr>
          <w:rFonts w:ascii="Times New Roman" w:hAnsi="Times New Roman" w:cs="Times New Roman"/>
          <w:lang w:val="en-GB"/>
        </w:rPr>
        <w:t xml:space="preserve"> </w:t>
      </w:r>
      <w:r w:rsidR="00DA425B">
        <w:rPr>
          <w:rFonts w:ascii="Times New Roman" w:hAnsi="Times New Roman" w:cs="Times New Roman"/>
          <w:lang w:val="en-GB"/>
        </w:rPr>
        <w:t xml:space="preserve">Alberto’s first experience </w:t>
      </w:r>
      <w:r w:rsidR="009E7BD5">
        <w:rPr>
          <w:rFonts w:ascii="Times New Roman" w:hAnsi="Times New Roman" w:cs="Times New Roman"/>
          <w:lang w:val="en-GB"/>
        </w:rPr>
        <w:t xml:space="preserve">of his love for </w:t>
      </w:r>
      <w:r>
        <w:rPr>
          <w:rFonts w:ascii="Times New Roman" w:hAnsi="Times New Roman" w:cs="Times New Roman"/>
          <w:lang w:val="en-GB"/>
        </w:rPr>
        <w:t xml:space="preserve">the woman who will become </w:t>
      </w:r>
      <w:r w:rsidR="009E7BD5">
        <w:rPr>
          <w:rFonts w:ascii="Times New Roman" w:hAnsi="Times New Roman" w:cs="Times New Roman"/>
          <w:lang w:val="en-GB"/>
        </w:rPr>
        <w:t xml:space="preserve">his future wife </w:t>
      </w:r>
      <w:r>
        <w:rPr>
          <w:rFonts w:ascii="Times New Roman" w:hAnsi="Times New Roman" w:cs="Times New Roman"/>
          <w:lang w:val="en-GB"/>
        </w:rPr>
        <w:t xml:space="preserve">(Ismena) </w:t>
      </w:r>
      <w:r w:rsidR="009E7BD5">
        <w:rPr>
          <w:rFonts w:ascii="Times New Roman" w:hAnsi="Times New Roman" w:cs="Times New Roman"/>
          <w:lang w:val="en-GB"/>
        </w:rPr>
        <w:t>seems distressfu</w:t>
      </w:r>
      <w:r w:rsidR="006355BC">
        <w:rPr>
          <w:rFonts w:ascii="Times New Roman" w:hAnsi="Times New Roman" w:cs="Times New Roman"/>
          <w:lang w:val="en-GB"/>
        </w:rPr>
        <w:t>l and sexually transgressive, because</w:t>
      </w:r>
      <w:r>
        <w:rPr>
          <w:rFonts w:ascii="Times New Roman" w:hAnsi="Times New Roman" w:cs="Times New Roman"/>
          <w:lang w:val="en-GB"/>
        </w:rPr>
        <w:t xml:space="preserve"> in </w:t>
      </w:r>
      <w:r w:rsidR="00A04331">
        <w:rPr>
          <w:rFonts w:ascii="Times New Roman" w:hAnsi="Times New Roman" w:cs="Times New Roman"/>
          <w:lang w:val="en-GB"/>
        </w:rPr>
        <w:t>his</w:t>
      </w:r>
      <w:r>
        <w:rPr>
          <w:rFonts w:ascii="Times New Roman" w:hAnsi="Times New Roman" w:cs="Times New Roman"/>
          <w:lang w:val="en-GB"/>
        </w:rPr>
        <w:t xml:space="preserve"> mind, and that of Antonio, </w:t>
      </w:r>
      <w:r w:rsidR="009E7BD5">
        <w:rPr>
          <w:rFonts w:ascii="Times New Roman" w:hAnsi="Times New Roman" w:cs="Times New Roman"/>
          <w:lang w:val="en-GB"/>
        </w:rPr>
        <w:t>she has become a whore (</w:t>
      </w:r>
      <w:r w:rsidR="00B97EDF">
        <w:rPr>
          <w:rFonts w:ascii="Times New Roman" w:hAnsi="Times New Roman" w:cs="Times New Roman"/>
          <w:lang w:val="en-GB"/>
        </w:rPr>
        <w:t xml:space="preserve">2001, </w:t>
      </w:r>
      <w:r w:rsidR="009E7BD5">
        <w:rPr>
          <w:rFonts w:ascii="Times New Roman" w:hAnsi="Times New Roman" w:cs="Times New Roman"/>
          <w:lang w:val="en-GB"/>
        </w:rPr>
        <w:t xml:space="preserve">42). </w:t>
      </w:r>
      <w:r w:rsidR="00A04331">
        <w:rPr>
          <w:rFonts w:ascii="Times New Roman" w:hAnsi="Times New Roman" w:cs="Times New Roman"/>
          <w:lang w:val="en-GB"/>
        </w:rPr>
        <w:t xml:space="preserve">This </w:t>
      </w:r>
      <w:r w:rsidR="00A04331" w:rsidRPr="00A04331">
        <w:rPr>
          <w:rFonts w:ascii="Times New Roman" w:hAnsi="Times New Roman" w:cs="Times New Roman"/>
          <w:i/>
          <w:lang w:val="en-GB"/>
        </w:rPr>
        <w:t>whorification</w:t>
      </w:r>
      <w:r w:rsidR="00A04331">
        <w:rPr>
          <w:rFonts w:ascii="Times New Roman" w:hAnsi="Times New Roman" w:cs="Times New Roman"/>
          <w:lang w:val="en-GB"/>
        </w:rPr>
        <w:t xml:space="preserve"> of </w:t>
      </w:r>
      <w:r w:rsidR="00D42DFC">
        <w:rPr>
          <w:rFonts w:ascii="Times New Roman" w:hAnsi="Times New Roman" w:cs="Times New Roman"/>
          <w:lang w:val="en-GB"/>
        </w:rPr>
        <w:t xml:space="preserve">the female sex </w:t>
      </w:r>
      <w:r w:rsidR="00A04331">
        <w:rPr>
          <w:rFonts w:ascii="Times New Roman" w:hAnsi="Times New Roman" w:cs="Times New Roman"/>
          <w:lang w:val="en-GB"/>
        </w:rPr>
        <w:t xml:space="preserve">is </w:t>
      </w:r>
      <w:r w:rsidR="003F4676">
        <w:rPr>
          <w:rFonts w:ascii="Times New Roman" w:hAnsi="Times New Roman" w:cs="Times New Roman"/>
          <w:lang w:val="en-GB"/>
        </w:rPr>
        <w:t xml:space="preserve">already behind </w:t>
      </w:r>
      <w:r w:rsidR="00A04331">
        <w:rPr>
          <w:rFonts w:ascii="Times New Roman" w:hAnsi="Times New Roman" w:cs="Times New Roman"/>
          <w:lang w:val="en-GB"/>
        </w:rPr>
        <w:t xml:space="preserve">Antonio’s </w:t>
      </w:r>
      <w:r w:rsidR="003F4676">
        <w:rPr>
          <w:rFonts w:ascii="Times New Roman" w:hAnsi="Times New Roman" w:cs="Times New Roman"/>
          <w:lang w:val="en-GB"/>
        </w:rPr>
        <w:t xml:space="preserve">decision </w:t>
      </w:r>
      <w:r w:rsidR="00A04331">
        <w:rPr>
          <w:rFonts w:ascii="Times New Roman" w:hAnsi="Times New Roman" w:cs="Times New Roman"/>
          <w:lang w:val="en-GB"/>
        </w:rPr>
        <w:t>to test his wife’s chastity</w:t>
      </w:r>
      <w:r w:rsidR="00DC4041">
        <w:rPr>
          <w:rFonts w:ascii="Times New Roman" w:hAnsi="Times New Roman" w:cs="Times New Roman"/>
          <w:lang w:val="en-GB"/>
        </w:rPr>
        <w:t xml:space="preserve"> six months after their wedding, even though he had </w:t>
      </w:r>
      <w:r w:rsidR="00A04331">
        <w:rPr>
          <w:rFonts w:ascii="Times New Roman" w:hAnsi="Times New Roman" w:cs="Times New Roman"/>
          <w:lang w:val="en-GB"/>
        </w:rPr>
        <w:t xml:space="preserve">no actual reason to </w:t>
      </w:r>
      <w:r w:rsidR="003F4676">
        <w:rPr>
          <w:rFonts w:ascii="Times New Roman" w:hAnsi="Times New Roman" w:cs="Times New Roman"/>
          <w:lang w:val="en-GB"/>
        </w:rPr>
        <w:t>distrust her. Besides, o</w:t>
      </w:r>
      <w:r w:rsidR="00A04331">
        <w:rPr>
          <w:rFonts w:ascii="Times New Roman" w:hAnsi="Times New Roman" w:cs="Times New Roman"/>
          <w:lang w:val="en-GB"/>
        </w:rPr>
        <w:t xml:space="preserve">ne of the first things we hear </w:t>
      </w:r>
      <w:r w:rsidR="003F4676">
        <w:rPr>
          <w:rFonts w:ascii="Times New Roman" w:hAnsi="Times New Roman" w:cs="Times New Roman"/>
          <w:lang w:val="en-GB"/>
        </w:rPr>
        <w:t xml:space="preserve">him say is that women are easy to win </w:t>
      </w:r>
      <w:r w:rsidR="00DC4041">
        <w:rPr>
          <w:rFonts w:ascii="Times New Roman" w:hAnsi="Times New Roman" w:cs="Times New Roman"/>
          <w:lang w:val="en-GB"/>
        </w:rPr>
        <w:t xml:space="preserve">over </w:t>
      </w:r>
      <w:r w:rsidR="003F4676">
        <w:rPr>
          <w:rFonts w:ascii="Times New Roman" w:hAnsi="Times New Roman" w:cs="Times New Roman"/>
          <w:lang w:val="en-GB"/>
        </w:rPr>
        <w:t>with flattery and jewels.</w:t>
      </w:r>
      <w:r w:rsidR="00EF6B10">
        <w:rPr>
          <w:rFonts w:ascii="Times New Roman" w:hAnsi="Times New Roman" w:cs="Times New Roman"/>
          <w:lang w:val="en-GB"/>
        </w:rPr>
        <w:t xml:space="preserve"> </w:t>
      </w:r>
      <w:r w:rsidR="00C26880">
        <w:rPr>
          <w:rFonts w:ascii="Times New Roman" w:hAnsi="Times New Roman" w:cs="Times New Roman"/>
          <w:lang w:val="en-GB"/>
        </w:rPr>
        <w:t xml:space="preserve">As Foyster has explained, in the early modern period men considered women </w:t>
      </w:r>
      <w:r w:rsidR="005E4EF9">
        <w:rPr>
          <w:rFonts w:ascii="Times New Roman" w:hAnsi="Times New Roman" w:cs="Times New Roman"/>
          <w:lang w:val="en-GB"/>
        </w:rPr>
        <w:t xml:space="preserve">seductive by nature or </w:t>
      </w:r>
      <w:r w:rsidR="00C26880">
        <w:rPr>
          <w:rFonts w:ascii="Times New Roman" w:hAnsi="Times New Roman" w:cs="Times New Roman"/>
          <w:lang w:val="en-GB"/>
        </w:rPr>
        <w:t xml:space="preserve">easy to tempt, insatiable once aroused, and </w:t>
      </w:r>
      <w:r w:rsidR="005E4EF9">
        <w:rPr>
          <w:rFonts w:ascii="Times New Roman" w:hAnsi="Times New Roman" w:cs="Times New Roman"/>
          <w:lang w:val="en-GB"/>
        </w:rPr>
        <w:t>often promiscuous: “once a woman had initially transgressed she would repeat the sin over and over again” (</w:t>
      </w:r>
      <w:r w:rsidR="00B97EDF">
        <w:rPr>
          <w:rFonts w:ascii="Times New Roman" w:hAnsi="Times New Roman" w:cs="Times New Roman"/>
          <w:lang w:val="en-GB"/>
        </w:rPr>
        <w:t xml:space="preserve">1999, </w:t>
      </w:r>
      <w:r w:rsidR="005E4EF9">
        <w:rPr>
          <w:rFonts w:ascii="Times New Roman" w:hAnsi="Times New Roman" w:cs="Times New Roman"/>
          <w:lang w:val="en-GB"/>
        </w:rPr>
        <w:t>170), and this was the reason for men’s anxiety about women’s sexuality and about the social consequences of their possible failure to uphold the established gender hierarchy.</w:t>
      </w:r>
      <w:r w:rsidR="005E4EF9">
        <w:rPr>
          <w:rStyle w:val="Refdenotaalpie"/>
          <w:rFonts w:ascii="Times New Roman" w:hAnsi="Times New Roman" w:cs="Times New Roman"/>
          <w:lang w:val="en-GB"/>
        </w:rPr>
        <w:footnoteReference w:id="6"/>
      </w:r>
    </w:p>
    <w:p w14:paraId="65871AB2" w14:textId="08F90110" w:rsidR="004B034C" w:rsidRDefault="004B034C"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As was said before</w:t>
      </w:r>
      <w:r w:rsidR="006E616A">
        <w:rPr>
          <w:rFonts w:ascii="Times New Roman" w:hAnsi="Times New Roman" w:cs="Times New Roman"/>
          <w:lang w:val="en-GB"/>
        </w:rPr>
        <w:t>, Antonio starts realising</w:t>
      </w:r>
      <w:r>
        <w:rPr>
          <w:rFonts w:ascii="Times New Roman" w:hAnsi="Times New Roman" w:cs="Times New Roman"/>
          <w:lang w:val="en-GB"/>
        </w:rPr>
        <w:t xml:space="preserve"> his mistake when the woman he thinks is his wife tries to kill Alberto and then herself, although he does n</w:t>
      </w:r>
      <w:r w:rsidR="006E616A">
        <w:rPr>
          <w:rFonts w:ascii="Times New Roman" w:hAnsi="Times New Roman" w:cs="Times New Roman"/>
          <w:lang w:val="en-GB"/>
        </w:rPr>
        <w:t>ot know she is Ismena and she i</w:t>
      </w:r>
      <w:r>
        <w:rPr>
          <w:rFonts w:ascii="Times New Roman" w:hAnsi="Times New Roman" w:cs="Times New Roman"/>
          <w:lang w:val="en-GB"/>
        </w:rPr>
        <w:t>s simply pretending. Antonio then begins a serious repentance</w:t>
      </w:r>
      <w:r w:rsidR="00B52AA6">
        <w:rPr>
          <w:rFonts w:ascii="Times New Roman" w:hAnsi="Times New Roman" w:cs="Times New Roman"/>
          <w:lang w:val="en-GB"/>
        </w:rPr>
        <w:t>: “Curse on my little Faith;/ And all the Curses madness can invent,/ Light on my groundless jealousie” (</w:t>
      </w:r>
      <w:r w:rsidR="00B97EDF">
        <w:rPr>
          <w:rFonts w:ascii="Times New Roman" w:hAnsi="Times New Roman" w:cs="Times New Roman"/>
          <w:lang w:val="en-GB"/>
        </w:rPr>
        <w:t xml:space="preserve">Behn 1996, </w:t>
      </w:r>
      <w:r w:rsidR="006E616A">
        <w:rPr>
          <w:rFonts w:ascii="Times New Roman" w:hAnsi="Times New Roman" w:cs="Times New Roman"/>
          <w:lang w:val="en-GB"/>
        </w:rPr>
        <w:t>128), he then exclaims in an aside</w:t>
      </w:r>
      <w:r w:rsidR="00B52AA6">
        <w:rPr>
          <w:rFonts w:ascii="Times New Roman" w:hAnsi="Times New Roman" w:cs="Times New Roman"/>
          <w:lang w:val="en-GB"/>
        </w:rPr>
        <w:t>. Later he tells Alberto that his decision to test Clarina</w:t>
      </w:r>
      <w:r w:rsidR="00672B0D">
        <w:rPr>
          <w:rFonts w:ascii="Times New Roman" w:hAnsi="Times New Roman" w:cs="Times New Roman"/>
          <w:lang w:val="en-GB"/>
        </w:rPr>
        <w:t>’s virtue was “an idle fault” for</w:t>
      </w:r>
      <w:r w:rsidR="00B52AA6">
        <w:rPr>
          <w:rFonts w:ascii="Times New Roman" w:hAnsi="Times New Roman" w:cs="Times New Roman"/>
          <w:lang w:val="en-GB"/>
        </w:rPr>
        <w:t xml:space="preserve"> which he </w:t>
      </w:r>
      <w:r w:rsidR="00672B0D">
        <w:rPr>
          <w:rFonts w:ascii="Times New Roman" w:hAnsi="Times New Roman" w:cs="Times New Roman"/>
          <w:lang w:val="en-GB"/>
        </w:rPr>
        <w:t xml:space="preserve">sincerely </w:t>
      </w:r>
      <w:r w:rsidR="00B52AA6">
        <w:rPr>
          <w:rFonts w:ascii="Times New Roman" w:hAnsi="Times New Roman" w:cs="Times New Roman"/>
          <w:lang w:val="en-GB"/>
        </w:rPr>
        <w:t>repents and apologises</w:t>
      </w:r>
      <w:r w:rsidR="00672B0D">
        <w:rPr>
          <w:rFonts w:ascii="Times New Roman" w:hAnsi="Times New Roman" w:cs="Times New Roman"/>
          <w:lang w:val="en-GB"/>
        </w:rPr>
        <w:t>, both to his friend and his wife</w:t>
      </w:r>
      <w:r w:rsidR="00B52AA6">
        <w:rPr>
          <w:rFonts w:ascii="Times New Roman" w:hAnsi="Times New Roman" w:cs="Times New Roman"/>
          <w:lang w:val="en-GB"/>
        </w:rPr>
        <w:t xml:space="preserve">. </w:t>
      </w:r>
    </w:p>
    <w:p w14:paraId="4BD73379" w14:textId="50EA8C19" w:rsidR="00B52AA6" w:rsidRPr="00621084" w:rsidRDefault="00B52AA6"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I own the Crime</w:t>
      </w:r>
      <w:r w:rsidR="00672B0D" w:rsidRPr="00621084">
        <w:rPr>
          <w:rFonts w:ascii="Times New Roman" w:hAnsi="Times New Roman" w:cs="Times New Roman"/>
          <w:sz w:val="22"/>
          <w:szCs w:val="22"/>
          <w:lang w:val="en-GB"/>
        </w:rPr>
        <w:t>;</w:t>
      </w:r>
    </w:p>
    <w:p w14:paraId="6776B2D4" w14:textId="11AE0A6D" w:rsidR="00B52AA6" w:rsidRPr="00621084" w:rsidRDefault="00B52AA6"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And first I beg thy Pardon,</w:t>
      </w:r>
    </w:p>
    <w:p w14:paraId="4638F223" w14:textId="182AD2E3" w:rsidR="00B52AA6" w:rsidRPr="00621084" w:rsidRDefault="00B52AA6"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 xml:space="preserve">And after that, will get it from </w:t>
      </w:r>
      <w:r w:rsidRPr="00621084">
        <w:rPr>
          <w:rFonts w:ascii="Times New Roman" w:hAnsi="Times New Roman" w:cs="Times New Roman"/>
          <w:i/>
          <w:sz w:val="22"/>
          <w:szCs w:val="22"/>
          <w:lang w:val="en-GB"/>
        </w:rPr>
        <w:t>Clarina</w:t>
      </w:r>
      <w:r w:rsidRPr="00621084">
        <w:rPr>
          <w:rFonts w:ascii="Times New Roman" w:hAnsi="Times New Roman" w:cs="Times New Roman"/>
          <w:sz w:val="22"/>
          <w:szCs w:val="22"/>
          <w:lang w:val="en-GB"/>
        </w:rPr>
        <w:t>;</w:t>
      </w:r>
    </w:p>
    <w:p w14:paraId="5CD2A5AD" w14:textId="4E6E21FB" w:rsidR="00B52AA6" w:rsidRPr="00621084" w:rsidRDefault="00B52AA6"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Which done, I’le wait upon thee to the Camp,</w:t>
      </w:r>
    </w:p>
    <w:p w14:paraId="3F2D7855" w14:textId="6F7223AB" w:rsidR="00B52AA6" w:rsidRPr="00621084" w:rsidRDefault="00B52AA6"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And suffer one years Penance for this sin” (145).</w:t>
      </w:r>
    </w:p>
    <w:p w14:paraId="3635BDE4" w14:textId="5C6CD906" w:rsidR="00B32372" w:rsidRDefault="009E7BD5"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So </w:t>
      </w:r>
      <w:r w:rsidR="00D2599D">
        <w:rPr>
          <w:rFonts w:ascii="Times New Roman" w:hAnsi="Times New Roman" w:cs="Times New Roman"/>
          <w:lang w:val="en-GB"/>
        </w:rPr>
        <w:t>there is a still a dark undertone</w:t>
      </w:r>
      <w:r>
        <w:rPr>
          <w:rFonts w:ascii="Times New Roman" w:hAnsi="Times New Roman" w:cs="Times New Roman"/>
          <w:lang w:val="en-GB"/>
        </w:rPr>
        <w:t xml:space="preserve"> in Behn’s </w:t>
      </w:r>
      <w:r w:rsidR="00D2599D">
        <w:rPr>
          <w:rFonts w:ascii="Times New Roman" w:hAnsi="Times New Roman" w:cs="Times New Roman"/>
          <w:lang w:val="en-GB"/>
        </w:rPr>
        <w:t>rendering of “</w:t>
      </w:r>
      <w:r w:rsidR="00536B78">
        <w:rPr>
          <w:rFonts w:ascii="Times New Roman" w:hAnsi="Times New Roman" w:cs="Times New Roman"/>
          <w:lang w:val="en-GB"/>
        </w:rPr>
        <w:t>The C</w:t>
      </w:r>
      <w:r w:rsidR="003D72CF">
        <w:rPr>
          <w:rFonts w:ascii="Times New Roman" w:hAnsi="Times New Roman" w:cs="Times New Roman"/>
          <w:lang w:val="en-GB"/>
        </w:rPr>
        <w:t>urio</w:t>
      </w:r>
      <w:r w:rsidR="00536B78">
        <w:rPr>
          <w:rFonts w:ascii="Times New Roman" w:hAnsi="Times New Roman" w:cs="Times New Roman"/>
          <w:lang w:val="en-GB"/>
        </w:rPr>
        <w:t>u</w:t>
      </w:r>
      <w:r w:rsidR="003D72CF">
        <w:rPr>
          <w:rFonts w:ascii="Times New Roman" w:hAnsi="Times New Roman" w:cs="Times New Roman"/>
          <w:lang w:val="en-GB"/>
        </w:rPr>
        <w:t>s</w:t>
      </w:r>
      <w:r w:rsidR="00536B78">
        <w:rPr>
          <w:rFonts w:ascii="Times New Roman" w:hAnsi="Times New Roman" w:cs="Times New Roman"/>
          <w:lang w:val="en-GB"/>
        </w:rPr>
        <w:t xml:space="preserve"> I</w:t>
      </w:r>
      <w:r w:rsidR="00D2599D">
        <w:rPr>
          <w:rFonts w:ascii="Times New Roman" w:hAnsi="Times New Roman" w:cs="Times New Roman"/>
          <w:lang w:val="en-GB"/>
        </w:rPr>
        <w:t>mpertinent.</w:t>
      </w:r>
      <w:r w:rsidR="00FE2690">
        <w:rPr>
          <w:rFonts w:ascii="Times New Roman" w:hAnsi="Times New Roman" w:cs="Times New Roman"/>
          <w:lang w:val="en-GB"/>
        </w:rPr>
        <w:t>”</w:t>
      </w:r>
      <w:r w:rsidR="00D2599D">
        <w:rPr>
          <w:rFonts w:ascii="Times New Roman" w:hAnsi="Times New Roman" w:cs="Times New Roman"/>
          <w:lang w:val="en-GB"/>
        </w:rPr>
        <w:t xml:space="preserve"> </w:t>
      </w:r>
      <w:r w:rsidR="0021367E">
        <w:rPr>
          <w:rFonts w:ascii="Times New Roman" w:hAnsi="Times New Roman" w:cs="Times New Roman"/>
          <w:lang w:val="en-GB"/>
        </w:rPr>
        <w:t>This serious, dark hint is reinforced by the other plot of the play, that of the eponymous “Amorous Prince”, Frederick, who first seduces the sister of his friend Curtius</w:t>
      </w:r>
      <w:r w:rsidR="003E7387">
        <w:rPr>
          <w:rFonts w:ascii="Times New Roman" w:hAnsi="Times New Roman" w:cs="Times New Roman"/>
          <w:lang w:val="en-GB"/>
        </w:rPr>
        <w:t>, and then</w:t>
      </w:r>
      <w:r w:rsidR="0021367E">
        <w:rPr>
          <w:rFonts w:ascii="Times New Roman" w:hAnsi="Times New Roman" w:cs="Times New Roman"/>
          <w:lang w:val="en-GB"/>
        </w:rPr>
        <w:t xml:space="preserve"> </w:t>
      </w:r>
      <w:r w:rsidR="003E7387">
        <w:rPr>
          <w:rFonts w:ascii="Times New Roman" w:hAnsi="Times New Roman" w:cs="Times New Roman"/>
          <w:lang w:val="en-GB"/>
        </w:rPr>
        <w:t xml:space="preserve">makes advances to </w:t>
      </w:r>
      <w:r w:rsidR="0021367E">
        <w:rPr>
          <w:rFonts w:ascii="Times New Roman" w:hAnsi="Times New Roman" w:cs="Times New Roman"/>
          <w:lang w:val="en-GB"/>
        </w:rPr>
        <w:t xml:space="preserve">Curtius’s prospective wife too, in a very cold and arrogant manner. It is a serious treatment of “the </w:t>
      </w:r>
      <w:r w:rsidR="00787FF4">
        <w:rPr>
          <w:rFonts w:ascii="Times New Roman" w:hAnsi="Times New Roman" w:cs="Times New Roman"/>
          <w:lang w:val="en-GB"/>
        </w:rPr>
        <w:t xml:space="preserve">rakish </w:t>
      </w:r>
      <w:r w:rsidR="0021367E">
        <w:rPr>
          <w:rFonts w:ascii="Times New Roman" w:hAnsi="Times New Roman" w:cs="Times New Roman"/>
          <w:lang w:val="en-GB"/>
        </w:rPr>
        <w:t xml:space="preserve">misuse of political power” that parallels </w:t>
      </w:r>
      <w:r w:rsidR="00787FF4">
        <w:rPr>
          <w:rFonts w:ascii="Times New Roman" w:hAnsi="Times New Roman" w:cs="Times New Roman"/>
          <w:lang w:val="en-GB"/>
        </w:rPr>
        <w:t>“</w:t>
      </w:r>
      <w:r w:rsidR="0021367E">
        <w:rPr>
          <w:rFonts w:ascii="Times New Roman" w:hAnsi="Times New Roman" w:cs="Times New Roman"/>
          <w:lang w:val="en-GB"/>
        </w:rPr>
        <w:t xml:space="preserve">Antonio’s misuse of </w:t>
      </w:r>
      <w:r w:rsidR="00787FF4">
        <w:rPr>
          <w:rFonts w:ascii="Times New Roman" w:hAnsi="Times New Roman" w:cs="Times New Roman"/>
          <w:lang w:val="en-GB"/>
        </w:rPr>
        <w:t>his husbandly authority” (Todd and Hughes 89). In both plots men attempt to objectify and manipulate women, but Frederick’s abuse of rank and power is even more troubling. Therefore, the pla</w:t>
      </w:r>
      <w:r w:rsidR="00E43F00">
        <w:rPr>
          <w:rFonts w:ascii="Times New Roman" w:hAnsi="Times New Roman" w:cs="Times New Roman"/>
          <w:lang w:val="en-GB"/>
        </w:rPr>
        <w:t>y should be considered</w:t>
      </w:r>
      <w:r w:rsidR="00FF7581">
        <w:rPr>
          <w:rFonts w:ascii="Times New Roman" w:hAnsi="Times New Roman" w:cs="Times New Roman"/>
          <w:lang w:val="en-GB"/>
        </w:rPr>
        <w:t xml:space="preserve"> an intrigue tragicomedy, as Hume (</w:t>
      </w:r>
      <w:r w:rsidR="00B97EDF">
        <w:rPr>
          <w:rFonts w:ascii="Times New Roman" w:hAnsi="Times New Roman" w:cs="Times New Roman"/>
          <w:lang w:val="en-GB"/>
        </w:rPr>
        <w:t xml:space="preserve">19976, </w:t>
      </w:r>
      <w:r w:rsidR="00FF7581">
        <w:rPr>
          <w:rFonts w:ascii="Times New Roman" w:hAnsi="Times New Roman" w:cs="Times New Roman"/>
          <w:lang w:val="en-GB"/>
        </w:rPr>
        <w:t>286), Altaba-Artal (</w:t>
      </w:r>
      <w:r w:rsidR="00B97EDF">
        <w:rPr>
          <w:rFonts w:ascii="Times New Roman" w:hAnsi="Times New Roman" w:cs="Times New Roman"/>
          <w:lang w:val="en-GB"/>
        </w:rPr>
        <w:t xml:space="preserve">1999, </w:t>
      </w:r>
      <w:r w:rsidR="00FF7581">
        <w:rPr>
          <w:rFonts w:ascii="Times New Roman" w:hAnsi="Times New Roman" w:cs="Times New Roman"/>
          <w:lang w:val="en-GB"/>
        </w:rPr>
        <w:t>48), Hughes (</w:t>
      </w:r>
      <w:r w:rsidR="00B97EDF" w:rsidRPr="00B97EDF">
        <w:rPr>
          <w:rFonts w:ascii="Times New Roman" w:hAnsi="Times New Roman" w:cs="Times New Roman"/>
          <w:lang w:val="en-GB"/>
        </w:rPr>
        <w:t>2001,</w:t>
      </w:r>
      <w:r w:rsidR="00B97EDF">
        <w:rPr>
          <w:rFonts w:ascii="Times New Roman" w:hAnsi="Times New Roman" w:cs="Times New Roman"/>
          <w:i/>
          <w:lang w:val="en-GB"/>
        </w:rPr>
        <w:t xml:space="preserve"> </w:t>
      </w:r>
      <w:r w:rsidR="000409DB">
        <w:rPr>
          <w:rFonts w:ascii="Times New Roman" w:hAnsi="Times New Roman" w:cs="Times New Roman"/>
          <w:lang w:val="en-GB"/>
        </w:rPr>
        <w:t>39), Todd and Hughes (</w:t>
      </w:r>
      <w:r w:rsidR="00B97EDF">
        <w:rPr>
          <w:rFonts w:ascii="Times New Roman" w:hAnsi="Times New Roman" w:cs="Times New Roman"/>
          <w:lang w:val="en-GB"/>
        </w:rPr>
        <w:t xml:space="preserve">2004, </w:t>
      </w:r>
      <w:r w:rsidR="000409DB">
        <w:rPr>
          <w:rFonts w:ascii="Times New Roman" w:hAnsi="Times New Roman" w:cs="Times New Roman"/>
          <w:lang w:val="en-GB"/>
        </w:rPr>
        <w:t xml:space="preserve">87-89) </w:t>
      </w:r>
      <w:r w:rsidR="00403C83">
        <w:rPr>
          <w:rFonts w:ascii="Times New Roman" w:hAnsi="Times New Roman" w:cs="Times New Roman"/>
          <w:lang w:val="en-GB"/>
        </w:rPr>
        <w:t>and Serrano González (</w:t>
      </w:r>
      <w:r w:rsidR="00B97EDF">
        <w:rPr>
          <w:rFonts w:ascii="Times New Roman" w:hAnsi="Times New Roman" w:cs="Times New Roman"/>
          <w:lang w:val="en-GB"/>
        </w:rPr>
        <w:t xml:space="preserve">2016, </w:t>
      </w:r>
      <w:r w:rsidR="00403C83">
        <w:rPr>
          <w:rFonts w:ascii="Times New Roman" w:hAnsi="Times New Roman" w:cs="Times New Roman"/>
          <w:lang w:val="en-GB"/>
        </w:rPr>
        <w:t xml:space="preserve">146) </w:t>
      </w:r>
      <w:r w:rsidR="00FF7581">
        <w:rPr>
          <w:rFonts w:ascii="Times New Roman" w:hAnsi="Times New Roman" w:cs="Times New Roman"/>
          <w:lang w:val="en-GB"/>
        </w:rPr>
        <w:t xml:space="preserve">have noted, rather than a downright comedy, as the </w:t>
      </w:r>
      <w:r w:rsidR="00D33C7B">
        <w:rPr>
          <w:rFonts w:ascii="Times New Roman" w:hAnsi="Times New Roman" w:cs="Times New Roman"/>
          <w:lang w:val="en-GB"/>
        </w:rPr>
        <w:t xml:space="preserve">original </w:t>
      </w:r>
      <w:r w:rsidR="00FF7581">
        <w:rPr>
          <w:rFonts w:ascii="Times New Roman" w:hAnsi="Times New Roman" w:cs="Times New Roman"/>
          <w:lang w:val="en-GB"/>
        </w:rPr>
        <w:t xml:space="preserve">title page and Tomé Rosales </w:t>
      </w:r>
      <w:r w:rsidR="00B97EDF">
        <w:rPr>
          <w:rFonts w:ascii="Times New Roman" w:hAnsi="Times New Roman" w:cs="Times New Roman"/>
          <w:lang w:val="en-GB"/>
        </w:rPr>
        <w:t xml:space="preserve">(2010) </w:t>
      </w:r>
      <w:r w:rsidR="00FF7581">
        <w:rPr>
          <w:rFonts w:ascii="Times New Roman" w:hAnsi="Times New Roman" w:cs="Times New Roman"/>
          <w:lang w:val="en-GB"/>
        </w:rPr>
        <w:t>describe it.</w:t>
      </w:r>
      <w:r w:rsidR="00672B0D">
        <w:rPr>
          <w:rStyle w:val="Refdenotaalpie"/>
          <w:rFonts w:ascii="Times New Roman" w:hAnsi="Times New Roman" w:cs="Times New Roman"/>
          <w:lang w:val="en-GB"/>
        </w:rPr>
        <w:footnoteReference w:id="7"/>
      </w:r>
      <w:r w:rsidR="00FF7581">
        <w:rPr>
          <w:rFonts w:ascii="Times New Roman" w:hAnsi="Times New Roman" w:cs="Times New Roman"/>
          <w:lang w:val="en-GB"/>
        </w:rPr>
        <w:t xml:space="preserve"> </w:t>
      </w:r>
      <w:r w:rsidR="00403C83">
        <w:rPr>
          <w:rFonts w:ascii="Times New Roman" w:hAnsi="Times New Roman" w:cs="Times New Roman"/>
          <w:lang w:val="en-GB"/>
        </w:rPr>
        <w:t>As other tr</w:t>
      </w:r>
      <w:r w:rsidR="006E616A">
        <w:rPr>
          <w:rFonts w:ascii="Times New Roman" w:hAnsi="Times New Roman" w:cs="Times New Roman"/>
          <w:lang w:val="en-GB"/>
        </w:rPr>
        <w:t>agicomedies of the 1670s, this i</w:t>
      </w:r>
      <w:r w:rsidR="00403C83">
        <w:rPr>
          <w:rFonts w:ascii="Times New Roman" w:hAnsi="Times New Roman" w:cs="Times New Roman"/>
          <w:lang w:val="en-GB"/>
        </w:rPr>
        <w:t>s a split-plot play that b</w:t>
      </w:r>
      <w:r w:rsidR="006E616A">
        <w:rPr>
          <w:rFonts w:ascii="Times New Roman" w:hAnsi="Times New Roman" w:cs="Times New Roman"/>
          <w:lang w:val="en-GB"/>
        </w:rPr>
        <w:t>lends tragic and comic elements, t</w:t>
      </w:r>
      <w:r w:rsidR="00403C83">
        <w:rPr>
          <w:rFonts w:ascii="Times New Roman" w:hAnsi="Times New Roman" w:cs="Times New Roman"/>
          <w:lang w:val="en-GB"/>
        </w:rPr>
        <w:t xml:space="preserve">he tone is often serious, the characters are members of royalty or </w:t>
      </w:r>
      <w:r w:rsidR="006E616A">
        <w:rPr>
          <w:rFonts w:ascii="Times New Roman" w:hAnsi="Times New Roman" w:cs="Times New Roman"/>
          <w:lang w:val="en-GB"/>
        </w:rPr>
        <w:t xml:space="preserve">the </w:t>
      </w:r>
      <w:r w:rsidR="00403C83">
        <w:rPr>
          <w:rFonts w:ascii="Times New Roman" w:hAnsi="Times New Roman" w:cs="Times New Roman"/>
          <w:lang w:val="en-GB"/>
        </w:rPr>
        <w:t>nobility, the action is set in continental Europe, and the source is also</w:t>
      </w:r>
      <w:r w:rsidR="000B110C">
        <w:rPr>
          <w:rFonts w:ascii="Times New Roman" w:hAnsi="Times New Roman" w:cs="Times New Roman"/>
          <w:lang w:val="en-GB"/>
        </w:rPr>
        <w:t xml:space="preserve"> </w:t>
      </w:r>
      <w:r w:rsidR="00403C83">
        <w:rPr>
          <w:rFonts w:ascii="Times New Roman" w:hAnsi="Times New Roman" w:cs="Times New Roman"/>
          <w:lang w:val="en-GB"/>
        </w:rPr>
        <w:t xml:space="preserve">foreign. </w:t>
      </w:r>
      <w:r w:rsidR="001C5EC2">
        <w:rPr>
          <w:rFonts w:ascii="Times New Roman" w:hAnsi="Times New Roman" w:cs="Times New Roman"/>
          <w:lang w:val="en-GB"/>
        </w:rPr>
        <w:t>Behn herself was aware of the composite nature of her play and wittily said about it in the prologue: “Not serious, nor yet comick, what is’t then?</w:t>
      </w:r>
      <w:r w:rsidR="00536B78">
        <w:rPr>
          <w:rFonts w:ascii="Times New Roman" w:hAnsi="Times New Roman" w:cs="Times New Roman"/>
          <w:lang w:val="en-GB"/>
        </w:rPr>
        <w:t xml:space="preserve"> </w:t>
      </w:r>
      <w:r w:rsidR="001C5EC2">
        <w:rPr>
          <w:rFonts w:ascii="Times New Roman" w:hAnsi="Times New Roman" w:cs="Times New Roman"/>
          <w:lang w:val="en-GB"/>
        </w:rPr>
        <w:t>/ Th’imperfect issue of a Lukewarm brain” (</w:t>
      </w:r>
      <w:r w:rsidR="00B97EDF">
        <w:rPr>
          <w:rFonts w:ascii="Times New Roman" w:hAnsi="Times New Roman" w:cs="Times New Roman"/>
          <w:lang w:val="en-GB"/>
        </w:rPr>
        <w:t xml:space="preserve">1996, </w:t>
      </w:r>
      <w:r w:rsidR="001C5EC2">
        <w:rPr>
          <w:rFonts w:ascii="Times New Roman" w:hAnsi="Times New Roman" w:cs="Times New Roman"/>
          <w:lang w:val="en-GB"/>
        </w:rPr>
        <w:t>87).</w:t>
      </w:r>
      <w:r w:rsidR="00403C83">
        <w:rPr>
          <w:rFonts w:ascii="Times New Roman" w:hAnsi="Times New Roman" w:cs="Times New Roman"/>
          <w:lang w:val="en-GB"/>
        </w:rPr>
        <w:t xml:space="preserve"> </w:t>
      </w:r>
    </w:p>
    <w:p w14:paraId="4A2B6CCE" w14:textId="4A57790C" w:rsidR="00480E97" w:rsidRDefault="00480E97"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Intrigue tragicomedy was the genre Behn used in her first plays, much in the line of </w:t>
      </w:r>
      <w:r w:rsidR="006B5979">
        <w:rPr>
          <w:rFonts w:ascii="Times New Roman" w:hAnsi="Times New Roman" w:cs="Times New Roman"/>
          <w:lang w:val="en-GB"/>
        </w:rPr>
        <w:t>other dramatists of the late 1660s and early 70s. But later she contributed to the success of other forms that became more popular in the late 70s and early 80s, such as intrigue comedy, sex comedy, farce, a</w:t>
      </w:r>
      <w:r w:rsidR="00987AD4">
        <w:rPr>
          <w:rFonts w:ascii="Times New Roman" w:hAnsi="Times New Roman" w:cs="Times New Roman"/>
          <w:lang w:val="en-GB"/>
        </w:rPr>
        <w:t xml:space="preserve">nd satirical comedy. As is well </w:t>
      </w:r>
      <w:r w:rsidR="006B5979">
        <w:rPr>
          <w:rFonts w:ascii="Times New Roman" w:hAnsi="Times New Roman" w:cs="Times New Roman"/>
          <w:lang w:val="en-GB"/>
        </w:rPr>
        <w:t xml:space="preserve">known, the plays of this period were particularly bawdy and cynical, intending to please the </w:t>
      </w:r>
      <w:r w:rsidR="00987AD4">
        <w:rPr>
          <w:rFonts w:ascii="Times New Roman" w:hAnsi="Times New Roman" w:cs="Times New Roman"/>
          <w:lang w:val="en-GB"/>
        </w:rPr>
        <w:t xml:space="preserve">libertine upper classes that dominated the audience. However, after the Glorious Revolution, the new monarchs promoted a moral reform in English society. The comedy of the 1690s </w:t>
      </w:r>
      <w:r w:rsidR="0041272E">
        <w:rPr>
          <w:rFonts w:ascii="Times New Roman" w:hAnsi="Times New Roman" w:cs="Times New Roman"/>
          <w:lang w:val="en-GB"/>
        </w:rPr>
        <w:t>reflected this tendency and intended</w:t>
      </w:r>
      <w:r w:rsidR="00987AD4">
        <w:rPr>
          <w:rFonts w:ascii="Times New Roman" w:hAnsi="Times New Roman" w:cs="Times New Roman"/>
          <w:lang w:val="en-GB"/>
        </w:rPr>
        <w:t xml:space="preserve"> to be increasingly more exemplary</w:t>
      </w:r>
      <w:r w:rsidR="0041272E">
        <w:rPr>
          <w:rFonts w:ascii="Times New Roman" w:hAnsi="Times New Roman" w:cs="Times New Roman"/>
          <w:lang w:val="en-GB"/>
        </w:rPr>
        <w:t>,</w:t>
      </w:r>
      <w:r w:rsidR="00FB54BB">
        <w:rPr>
          <w:rFonts w:ascii="Times New Roman" w:hAnsi="Times New Roman" w:cs="Times New Roman"/>
          <w:lang w:val="en-GB"/>
        </w:rPr>
        <w:t xml:space="preserve"> slowly moving towards the sentimental comedy of the early eighteen</w:t>
      </w:r>
      <w:r w:rsidR="0041272E">
        <w:rPr>
          <w:rFonts w:ascii="Times New Roman" w:hAnsi="Times New Roman" w:cs="Times New Roman"/>
          <w:lang w:val="en-GB"/>
        </w:rPr>
        <w:t>th century. Dramatists continued</w:t>
      </w:r>
      <w:r w:rsidR="00FB54BB">
        <w:rPr>
          <w:rFonts w:ascii="Times New Roman" w:hAnsi="Times New Roman" w:cs="Times New Roman"/>
          <w:lang w:val="en-GB"/>
        </w:rPr>
        <w:t xml:space="preserve"> exploiting the appeal of the rakish gallant</w:t>
      </w:r>
      <w:r w:rsidR="0041272E">
        <w:rPr>
          <w:rFonts w:ascii="Times New Roman" w:hAnsi="Times New Roman" w:cs="Times New Roman"/>
          <w:lang w:val="en-GB"/>
        </w:rPr>
        <w:t>, but made sure that he reformed</w:t>
      </w:r>
      <w:r w:rsidR="00FB54BB">
        <w:rPr>
          <w:rFonts w:ascii="Times New Roman" w:hAnsi="Times New Roman" w:cs="Times New Roman"/>
          <w:lang w:val="en-GB"/>
        </w:rPr>
        <w:t xml:space="preserve"> at the end</w:t>
      </w:r>
      <w:r w:rsidR="00C473F8">
        <w:rPr>
          <w:rFonts w:ascii="Times New Roman" w:hAnsi="Times New Roman" w:cs="Times New Roman"/>
          <w:lang w:val="en-GB"/>
        </w:rPr>
        <w:t>, embrac</w:t>
      </w:r>
      <w:r w:rsidR="00FB54BB">
        <w:rPr>
          <w:rFonts w:ascii="Times New Roman" w:hAnsi="Times New Roman" w:cs="Times New Roman"/>
          <w:lang w:val="en-GB"/>
        </w:rPr>
        <w:t xml:space="preserve">ing marriage </w:t>
      </w:r>
      <w:r w:rsidR="00C473F8">
        <w:rPr>
          <w:rFonts w:ascii="Times New Roman" w:hAnsi="Times New Roman" w:cs="Times New Roman"/>
          <w:lang w:val="en-GB"/>
        </w:rPr>
        <w:t xml:space="preserve">and </w:t>
      </w:r>
      <w:r w:rsidR="0041272E">
        <w:rPr>
          <w:rFonts w:ascii="Times New Roman" w:hAnsi="Times New Roman" w:cs="Times New Roman"/>
          <w:lang w:val="en-GB"/>
        </w:rPr>
        <w:t xml:space="preserve">a future decent </w:t>
      </w:r>
      <w:r w:rsidR="00C473F8">
        <w:rPr>
          <w:rFonts w:ascii="Times New Roman" w:hAnsi="Times New Roman" w:cs="Times New Roman"/>
          <w:lang w:val="en-GB"/>
        </w:rPr>
        <w:t>life guided by his virtuous wife.</w:t>
      </w:r>
    </w:p>
    <w:p w14:paraId="470C11F7" w14:textId="186B4A01" w:rsidR="00896CFF" w:rsidRDefault="007961F1"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Twenty-three years after the premiere and publication of </w:t>
      </w:r>
      <w:r w:rsidRPr="007961F1">
        <w:rPr>
          <w:rFonts w:ascii="Times New Roman" w:hAnsi="Times New Roman" w:cs="Times New Roman"/>
          <w:i/>
          <w:lang w:val="en-GB"/>
        </w:rPr>
        <w:t>The Amorous Prince</w:t>
      </w:r>
      <w:r w:rsidR="004E482C">
        <w:rPr>
          <w:rFonts w:ascii="Times New Roman" w:hAnsi="Times New Roman" w:cs="Times New Roman"/>
          <w:lang w:val="en-GB"/>
        </w:rPr>
        <w:t>, John C</w:t>
      </w:r>
      <w:r w:rsidR="00FF289B">
        <w:rPr>
          <w:rFonts w:ascii="Times New Roman" w:hAnsi="Times New Roman" w:cs="Times New Roman"/>
          <w:lang w:val="en-GB"/>
        </w:rPr>
        <w:t>r</w:t>
      </w:r>
      <w:r w:rsidR="004E482C">
        <w:rPr>
          <w:rFonts w:ascii="Times New Roman" w:hAnsi="Times New Roman" w:cs="Times New Roman"/>
          <w:lang w:val="en-GB"/>
        </w:rPr>
        <w:t>o</w:t>
      </w:r>
      <w:r w:rsidR="00FF289B">
        <w:rPr>
          <w:rFonts w:ascii="Times New Roman" w:hAnsi="Times New Roman" w:cs="Times New Roman"/>
          <w:lang w:val="en-GB"/>
        </w:rPr>
        <w:t>wne takes a</w:t>
      </w:r>
      <w:r w:rsidR="00617FEC">
        <w:rPr>
          <w:rFonts w:ascii="Times New Roman" w:hAnsi="Times New Roman" w:cs="Times New Roman"/>
          <w:lang w:val="en-GB"/>
        </w:rPr>
        <w:t xml:space="preserve"> step </w:t>
      </w:r>
      <w:r w:rsidR="006E616A">
        <w:rPr>
          <w:rFonts w:ascii="Times New Roman" w:hAnsi="Times New Roman" w:cs="Times New Roman"/>
          <w:lang w:val="en-GB"/>
        </w:rPr>
        <w:t xml:space="preserve">further </w:t>
      </w:r>
      <w:r w:rsidR="00617FEC">
        <w:rPr>
          <w:rFonts w:ascii="Times New Roman" w:hAnsi="Times New Roman" w:cs="Times New Roman"/>
          <w:lang w:val="en-GB"/>
        </w:rPr>
        <w:t>in term</w:t>
      </w:r>
      <w:r w:rsidR="003D72CF">
        <w:rPr>
          <w:rFonts w:ascii="Times New Roman" w:hAnsi="Times New Roman" w:cs="Times New Roman"/>
          <w:lang w:val="en-GB"/>
        </w:rPr>
        <w:t>s of genre shift</w:t>
      </w:r>
      <w:r w:rsidR="00FF289B">
        <w:rPr>
          <w:rFonts w:ascii="Times New Roman" w:hAnsi="Times New Roman" w:cs="Times New Roman"/>
          <w:lang w:val="en-GB"/>
        </w:rPr>
        <w:t xml:space="preserve"> in the dramatiz</w:t>
      </w:r>
      <w:r w:rsidR="006E616A">
        <w:rPr>
          <w:rFonts w:ascii="Times New Roman" w:hAnsi="Times New Roman" w:cs="Times New Roman"/>
          <w:lang w:val="en-GB"/>
        </w:rPr>
        <w:t>ation</w:t>
      </w:r>
      <w:r w:rsidR="00617FEC">
        <w:rPr>
          <w:rFonts w:ascii="Times New Roman" w:hAnsi="Times New Roman" w:cs="Times New Roman"/>
          <w:lang w:val="en-GB"/>
        </w:rPr>
        <w:t xml:space="preserve"> of “El curioso impertinente”. </w:t>
      </w:r>
      <w:r w:rsidR="003C7FD9">
        <w:rPr>
          <w:rFonts w:ascii="Times New Roman" w:hAnsi="Times New Roman" w:cs="Times New Roman"/>
          <w:lang w:val="en-GB"/>
        </w:rPr>
        <w:t xml:space="preserve">In </w:t>
      </w:r>
      <w:r w:rsidR="003C7FD9" w:rsidRPr="003C7FD9">
        <w:rPr>
          <w:rFonts w:ascii="Times New Roman" w:hAnsi="Times New Roman" w:cs="Times New Roman"/>
          <w:i/>
          <w:lang w:val="en-GB"/>
        </w:rPr>
        <w:t>The Married Beau: Or, The Curious Impertinent</w:t>
      </w:r>
      <w:r w:rsidR="003C7FD9">
        <w:rPr>
          <w:rFonts w:ascii="Times New Roman" w:hAnsi="Times New Roman" w:cs="Times New Roman"/>
          <w:lang w:val="en-GB"/>
        </w:rPr>
        <w:t xml:space="preserve">, </w:t>
      </w:r>
      <w:r w:rsidR="00536B78">
        <w:rPr>
          <w:rFonts w:ascii="Times New Roman" w:hAnsi="Times New Roman" w:cs="Times New Roman"/>
          <w:lang w:val="en-GB"/>
        </w:rPr>
        <w:t xml:space="preserve">first acted at the Theatre Royal </w:t>
      </w:r>
      <w:r w:rsidR="00977BF4">
        <w:rPr>
          <w:rFonts w:ascii="Times New Roman" w:hAnsi="Times New Roman" w:cs="Times New Roman"/>
          <w:lang w:val="en-GB"/>
        </w:rPr>
        <w:t xml:space="preserve">in London </w:t>
      </w:r>
      <w:r w:rsidR="00536B78">
        <w:rPr>
          <w:rFonts w:ascii="Times New Roman" w:hAnsi="Times New Roman" w:cs="Times New Roman"/>
          <w:lang w:val="en-GB"/>
        </w:rPr>
        <w:t xml:space="preserve">in 1694, </w:t>
      </w:r>
      <w:r w:rsidR="003C7FD9">
        <w:rPr>
          <w:rFonts w:ascii="Times New Roman" w:hAnsi="Times New Roman" w:cs="Times New Roman"/>
          <w:lang w:val="en-GB"/>
        </w:rPr>
        <w:t xml:space="preserve">he </w:t>
      </w:r>
      <w:r w:rsidR="003C7FD9" w:rsidRPr="003C7FD9">
        <w:rPr>
          <w:rFonts w:ascii="Times New Roman" w:hAnsi="Times New Roman" w:cs="Times New Roman"/>
          <w:i/>
          <w:lang w:val="en-GB"/>
        </w:rPr>
        <w:t>comedifies</w:t>
      </w:r>
      <w:r w:rsidR="003C7FD9">
        <w:rPr>
          <w:rFonts w:ascii="Times New Roman" w:hAnsi="Times New Roman" w:cs="Times New Roman"/>
          <w:lang w:val="en-GB"/>
        </w:rPr>
        <w:t xml:space="preserve"> Cervantes’s narrative even more than Behn mainly by adding no serious plot</w:t>
      </w:r>
      <w:r w:rsidR="00286FD6">
        <w:rPr>
          <w:rFonts w:ascii="Times New Roman" w:hAnsi="Times New Roman" w:cs="Times New Roman"/>
          <w:lang w:val="en-GB"/>
        </w:rPr>
        <w:t xml:space="preserve"> or tone</w:t>
      </w:r>
      <w:r w:rsidR="003C7FD9">
        <w:rPr>
          <w:rFonts w:ascii="Times New Roman" w:hAnsi="Times New Roman" w:cs="Times New Roman"/>
          <w:lang w:val="en-GB"/>
        </w:rPr>
        <w:t xml:space="preserve">, making the </w:t>
      </w:r>
      <w:r w:rsidR="007F004C">
        <w:rPr>
          <w:rFonts w:ascii="Times New Roman" w:hAnsi="Times New Roman" w:cs="Times New Roman"/>
          <w:lang w:val="en-GB"/>
        </w:rPr>
        <w:t>protagonists less noble</w:t>
      </w:r>
      <w:r w:rsidR="006B245C">
        <w:rPr>
          <w:rFonts w:ascii="Times New Roman" w:hAnsi="Times New Roman" w:cs="Times New Roman"/>
          <w:lang w:val="en-GB"/>
        </w:rPr>
        <w:t xml:space="preserve"> </w:t>
      </w:r>
      <w:r w:rsidR="007F004C">
        <w:rPr>
          <w:rFonts w:ascii="Times New Roman" w:hAnsi="Times New Roman" w:cs="Times New Roman"/>
          <w:lang w:val="en-GB"/>
        </w:rPr>
        <w:t xml:space="preserve">and introducing </w:t>
      </w:r>
      <w:r w:rsidR="006B245C">
        <w:rPr>
          <w:rFonts w:ascii="Times New Roman" w:hAnsi="Times New Roman" w:cs="Times New Roman"/>
          <w:lang w:val="en-GB"/>
        </w:rPr>
        <w:t xml:space="preserve">some </w:t>
      </w:r>
      <w:r w:rsidR="007F004C">
        <w:rPr>
          <w:rFonts w:ascii="Times New Roman" w:hAnsi="Times New Roman" w:cs="Times New Roman"/>
          <w:lang w:val="en-GB"/>
        </w:rPr>
        <w:t xml:space="preserve">ludicrous characters. </w:t>
      </w:r>
      <w:r w:rsidR="00C344F0">
        <w:rPr>
          <w:rFonts w:ascii="Times New Roman" w:hAnsi="Times New Roman" w:cs="Times New Roman"/>
          <w:lang w:val="en-GB"/>
        </w:rPr>
        <w:t>And, although there is final repentance of previous acts of vanity and libertinism,</w:t>
      </w:r>
      <w:r w:rsidR="00EA6CCE">
        <w:rPr>
          <w:rFonts w:ascii="Times New Roman" w:hAnsi="Times New Roman" w:cs="Times New Roman"/>
          <w:lang w:val="en-GB"/>
        </w:rPr>
        <w:t xml:space="preserve"> the tone of the play is light</w:t>
      </w:r>
      <w:r w:rsidR="00C344F0">
        <w:rPr>
          <w:rFonts w:ascii="Times New Roman" w:hAnsi="Times New Roman" w:cs="Times New Roman"/>
          <w:lang w:val="en-GB"/>
        </w:rPr>
        <w:t xml:space="preserve"> and comic in general.</w:t>
      </w:r>
      <w:r w:rsidR="00EA6CCE">
        <w:rPr>
          <w:rFonts w:ascii="Times New Roman" w:hAnsi="Times New Roman" w:cs="Times New Roman"/>
          <w:lang w:val="en-GB"/>
        </w:rPr>
        <w:t xml:space="preserve"> </w:t>
      </w:r>
      <w:r w:rsidR="00E43F00">
        <w:rPr>
          <w:rFonts w:ascii="Times New Roman" w:hAnsi="Times New Roman" w:cs="Times New Roman"/>
          <w:lang w:val="en-GB"/>
        </w:rPr>
        <w:t xml:space="preserve">Crowne sets the action in Covent Garden rather than Florence, which brings the play closer to the audience’s environment and to the other comedies of the period, often set in London. Also closer to the contemporary comedy is the characterization, because </w:t>
      </w:r>
      <w:r w:rsidR="00FB20D3">
        <w:rPr>
          <w:rFonts w:ascii="Times New Roman" w:hAnsi="Times New Roman" w:cs="Times New Roman"/>
          <w:lang w:val="en-GB"/>
        </w:rPr>
        <w:t>the world of the play is one of beaus, coquet</w:t>
      </w:r>
      <w:r w:rsidR="006E616A">
        <w:rPr>
          <w:rFonts w:ascii="Times New Roman" w:hAnsi="Times New Roman" w:cs="Times New Roman"/>
          <w:lang w:val="en-GB"/>
        </w:rPr>
        <w:t>te</w:t>
      </w:r>
      <w:r w:rsidR="00AC3C76">
        <w:rPr>
          <w:rFonts w:ascii="Times New Roman" w:hAnsi="Times New Roman" w:cs="Times New Roman"/>
          <w:lang w:val="en-GB"/>
        </w:rPr>
        <w:t>s, rakes, and fool</w:t>
      </w:r>
      <w:r w:rsidR="00FB20D3">
        <w:rPr>
          <w:rFonts w:ascii="Times New Roman" w:hAnsi="Times New Roman" w:cs="Times New Roman"/>
          <w:lang w:val="en-GB"/>
        </w:rPr>
        <w:t xml:space="preserve">s. Cervantes’s Anselmo is </w:t>
      </w:r>
      <w:r w:rsidR="000B110C">
        <w:rPr>
          <w:rFonts w:ascii="Times New Roman" w:hAnsi="Times New Roman" w:cs="Times New Roman"/>
          <w:lang w:val="en-GB"/>
        </w:rPr>
        <w:t xml:space="preserve">here </w:t>
      </w:r>
      <w:r w:rsidR="00FB20D3">
        <w:rPr>
          <w:rFonts w:ascii="Times New Roman" w:hAnsi="Times New Roman" w:cs="Times New Roman"/>
          <w:lang w:val="en-GB"/>
        </w:rPr>
        <w:t>transformed into the “Married Beau” of the title, called Mr Lovely, and the list of Dramatis Personae says “He has some Wit, but some Affectation: believes himself very Handsome, and desires to be thought so by all Ladies, and specially by his Wife”</w:t>
      </w:r>
      <w:r w:rsidR="00AD3594">
        <w:rPr>
          <w:rFonts w:ascii="Times New Roman" w:hAnsi="Times New Roman" w:cs="Times New Roman"/>
          <w:lang w:val="en-GB"/>
        </w:rPr>
        <w:t xml:space="preserve"> (</w:t>
      </w:r>
      <w:r w:rsidR="00B97EDF">
        <w:rPr>
          <w:rFonts w:ascii="Times New Roman" w:hAnsi="Times New Roman" w:cs="Times New Roman"/>
          <w:lang w:val="en-GB"/>
        </w:rPr>
        <w:t xml:space="preserve">1694, </w:t>
      </w:r>
      <w:r w:rsidR="00AD3594">
        <w:rPr>
          <w:rFonts w:ascii="Times New Roman" w:hAnsi="Times New Roman" w:cs="Times New Roman"/>
          <w:lang w:val="en-GB"/>
        </w:rPr>
        <w:t>n. pag.)</w:t>
      </w:r>
      <w:r w:rsidR="00AC3C76">
        <w:rPr>
          <w:rFonts w:ascii="Times New Roman" w:hAnsi="Times New Roman" w:cs="Times New Roman"/>
          <w:lang w:val="en-GB"/>
        </w:rPr>
        <w:t>.</w:t>
      </w:r>
      <w:r w:rsidR="00AC3C76">
        <w:rPr>
          <w:rStyle w:val="Refdenotaalpie"/>
          <w:rFonts w:ascii="Times New Roman" w:hAnsi="Times New Roman" w:cs="Times New Roman"/>
          <w:lang w:val="en-GB"/>
        </w:rPr>
        <w:footnoteReference w:id="8"/>
      </w:r>
      <w:r w:rsidR="00FB20D3">
        <w:rPr>
          <w:rFonts w:ascii="Times New Roman" w:hAnsi="Times New Roman" w:cs="Times New Roman"/>
          <w:lang w:val="en-GB"/>
        </w:rPr>
        <w:t xml:space="preserve"> Mrs Lovely is described as “A witty, beautiful Coquet, that loves to be Courted</w:t>
      </w:r>
      <w:r w:rsidR="00AD2DD9">
        <w:rPr>
          <w:rFonts w:ascii="Times New Roman" w:hAnsi="Times New Roman" w:cs="Times New Roman"/>
          <w:lang w:val="en-GB"/>
        </w:rPr>
        <w:t xml:space="preserve"> and Admir’d, but aims at no more. She’s proud, and has Value for Honour</w:t>
      </w:r>
      <w:r w:rsidR="003D33AA">
        <w:rPr>
          <w:rFonts w:ascii="Times New Roman" w:hAnsi="Times New Roman" w:cs="Times New Roman"/>
          <w:lang w:val="en-GB"/>
        </w:rPr>
        <w:t>.</w:t>
      </w:r>
      <w:r w:rsidR="00AD2DD9">
        <w:rPr>
          <w:rFonts w:ascii="Times New Roman" w:hAnsi="Times New Roman" w:cs="Times New Roman"/>
          <w:lang w:val="en-GB"/>
        </w:rPr>
        <w:t>” So the Lovelys are very d</w:t>
      </w:r>
      <w:r w:rsidR="006B245C">
        <w:rPr>
          <w:rFonts w:ascii="Times New Roman" w:hAnsi="Times New Roman" w:cs="Times New Roman"/>
          <w:lang w:val="en-GB"/>
        </w:rPr>
        <w:t>ifferent from Anselmo and Camil</w:t>
      </w:r>
      <w:r w:rsidR="00AD2DD9">
        <w:rPr>
          <w:rFonts w:ascii="Times New Roman" w:hAnsi="Times New Roman" w:cs="Times New Roman"/>
          <w:lang w:val="en-GB"/>
        </w:rPr>
        <w:t>a</w:t>
      </w:r>
      <w:r w:rsidR="00977BF4">
        <w:rPr>
          <w:rFonts w:ascii="Times New Roman" w:hAnsi="Times New Roman" w:cs="Times New Roman"/>
          <w:lang w:val="en-GB"/>
        </w:rPr>
        <w:t>,</w:t>
      </w:r>
      <w:r w:rsidR="00AD2DD9">
        <w:rPr>
          <w:rFonts w:ascii="Times New Roman" w:hAnsi="Times New Roman" w:cs="Times New Roman"/>
          <w:lang w:val="en-GB"/>
        </w:rPr>
        <w:t xml:space="preserve"> and we know that from the very beginning. Thus we can expect</w:t>
      </w:r>
      <w:r w:rsidR="00A2057C">
        <w:rPr>
          <w:rFonts w:ascii="Times New Roman" w:hAnsi="Times New Roman" w:cs="Times New Roman"/>
          <w:lang w:val="en-GB"/>
        </w:rPr>
        <w:t xml:space="preserve"> </w:t>
      </w:r>
      <w:r w:rsidR="00AD2DD9">
        <w:rPr>
          <w:rFonts w:ascii="Times New Roman" w:hAnsi="Times New Roman" w:cs="Times New Roman"/>
          <w:lang w:val="en-GB"/>
        </w:rPr>
        <w:t>different motivations and attitudes</w:t>
      </w:r>
      <w:r w:rsidR="00A2057C">
        <w:rPr>
          <w:rFonts w:ascii="Times New Roman" w:hAnsi="Times New Roman" w:cs="Times New Roman"/>
          <w:lang w:val="en-GB"/>
        </w:rPr>
        <w:t xml:space="preserve"> from these two protagonists</w:t>
      </w:r>
      <w:r w:rsidR="00AD2DD9">
        <w:rPr>
          <w:rFonts w:ascii="Times New Roman" w:hAnsi="Times New Roman" w:cs="Times New Roman"/>
          <w:lang w:val="en-GB"/>
        </w:rPr>
        <w:t xml:space="preserve">. </w:t>
      </w:r>
      <w:r w:rsidR="00A2057C">
        <w:rPr>
          <w:rFonts w:ascii="Times New Roman" w:hAnsi="Times New Roman" w:cs="Times New Roman"/>
          <w:lang w:val="en-GB"/>
        </w:rPr>
        <w:t xml:space="preserve">And </w:t>
      </w:r>
      <w:r w:rsidR="003876CF">
        <w:rPr>
          <w:rFonts w:ascii="Times New Roman" w:hAnsi="Times New Roman" w:cs="Times New Roman"/>
          <w:lang w:val="en-GB"/>
        </w:rPr>
        <w:t xml:space="preserve">Lotario’s counterpart </w:t>
      </w:r>
      <w:r w:rsidR="00A2057C">
        <w:rPr>
          <w:rFonts w:ascii="Times New Roman" w:hAnsi="Times New Roman" w:cs="Times New Roman"/>
          <w:lang w:val="en-GB"/>
        </w:rPr>
        <w:t xml:space="preserve">here </w:t>
      </w:r>
      <w:r w:rsidR="003876CF">
        <w:rPr>
          <w:rFonts w:ascii="Times New Roman" w:hAnsi="Times New Roman" w:cs="Times New Roman"/>
          <w:lang w:val="en-GB"/>
        </w:rPr>
        <w:t xml:space="preserve">is </w:t>
      </w:r>
      <w:r w:rsidR="000B110C">
        <w:rPr>
          <w:rFonts w:ascii="Times New Roman" w:hAnsi="Times New Roman" w:cs="Times New Roman"/>
          <w:lang w:val="en-GB"/>
        </w:rPr>
        <w:t xml:space="preserve">called </w:t>
      </w:r>
      <w:r w:rsidR="00AD2DD9">
        <w:rPr>
          <w:rFonts w:ascii="Times New Roman" w:hAnsi="Times New Roman" w:cs="Times New Roman"/>
          <w:lang w:val="en-GB"/>
        </w:rPr>
        <w:t xml:space="preserve">Polidor, described as “A Man of Wit and Fortune; much esteemed and trusted by </w:t>
      </w:r>
      <w:r w:rsidR="00AD2DD9" w:rsidRPr="00AD2DD9">
        <w:rPr>
          <w:rFonts w:ascii="Times New Roman" w:hAnsi="Times New Roman" w:cs="Times New Roman"/>
          <w:i/>
          <w:lang w:val="en-GB"/>
        </w:rPr>
        <w:t>Lovely</w:t>
      </w:r>
      <w:r w:rsidR="003D33AA">
        <w:rPr>
          <w:rFonts w:ascii="Times New Roman" w:hAnsi="Times New Roman" w:cs="Times New Roman"/>
          <w:i/>
          <w:lang w:val="en-GB"/>
        </w:rPr>
        <w:t>.</w:t>
      </w:r>
      <w:r w:rsidR="00AD2DD9">
        <w:rPr>
          <w:rFonts w:ascii="Times New Roman" w:hAnsi="Times New Roman" w:cs="Times New Roman"/>
          <w:lang w:val="en-GB"/>
        </w:rPr>
        <w:t>” Yet his actions and words reve</w:t>
      </w:r>
      <w:r w:rsidR="00A2057C">
        <w:rPr>
          <w:rFonts w:ascii="Times New Roman" w:hAnsi="Times New Roman" w:cs="Times New Roman"/>
          <w:lang w:val="en-GB"/>
        </w:rPr>
        <w:t>al that that esteem and trust are</w:t>
      </w:r>
      <w:r w:rsidR="00AD2DD9">
        <w:rPr>
          <w:rFonts w:ascii="Times New Roman" w:hAnsi="Times New Roman" w:cs="Times New Roman"/>
          <w:lang w:val="en-GB"/>
        </w:rPr>
        <w:t xml:space="preserve"> not requited</w:t>
      </w:r>
      <w:r w:rsidR="002E5AA2">
        <w:rPr>
          <w:rFonts w:ascii="Times New Roman" w:hAnsi="Times New Roman" w:cs="Times New Roman"/>
          <w:lang w:val="en-GB"/>
        </w:rPr>
        <w:t>, because Polidor thinks Lovely is actually a fool, parti</w:t>
      </w:r>
      <w:r w:rsidR="009E2EB6">
        <w:rPr>
          <w:rFonts w:ascii="Times New Roman" w:hAnsi="Times New Roman" w:cs="Times New Roman"/>
          <w:lang w:val="en-GB"/>
        </w:rPr>
        <w:t>cularly after he asks him to cour</w:t>
      </w:r>
      <w:r w:rsidR="002E5AA2">
        <w:rPr>
          <w:rFonts w:ascii="Times New Roman" w:hAnsi="Times New Roman" w:cs="Times New Roman"/>
          <w:lang w:val="en-GB"/>
        </w:rPr>
        <w:t>t his wife</w:t>
      </w:r>
      <w:r w:rsidR="00896CFF">
        <w:rPr>
          <w:rFonts w:ascii="Times New Roman" w:hAnsi="Times New Roman" w:cs="Times New Roman"/>
          <w:lang w:val="en-GB"/>
        </w:rPr>
        <w:t xml:space="preserve"> in order to see whether she really likes him</w:t>
      </w:r>
      <w:r w:rsidR="0041111D">
        <w:rPr>
          <w:rFonts w:ascii="Times New Roman" w:hAnsi="Times New Roman" w:cs="Times New Roman"/>
          <w:lang w:val="en-GB"/>
        </w:rPr>
        <w:t>.</w:t>
      </w:r>
      <w:r w:rsidR="00564DAB">
        <w:rPr>
          <w:rFonts w:ascii="Times New Roman" w:hAnsi="Times New Roman" w:cs="Times New Roman"/>
          <w:lang w:val="en-GB"/>
        </w:rPr>
        <w:t xml:space="preserve"> </w:t>
      </w:r>
      <w:r w:rsidR="007326E3">
        <w:rPr>
          <w:rFonts w:ascii="Times New Roman" w:hAnsi="Times New Roman" w:cs="Times New Roman"/>
          <w:lang w:val="en-GB"/>
        </w:rPr>
        <w:t>His first thoughts are expressed in the following aside, just before he accepts Lovely’s request:</w:t>
      </w:r>
    </w:p>
    <w:p w14:paraId="48612AC7" w14:textId="029C19CD" w:rsidR="007326E3" w:rsidRPr="00621084" w:rsidRDefault="007326E3"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Is he a Fool to the Degree he seems?</w:t>
      </w:r>
    </w:p>
    <w:p w14:paraId="335297F3" w14:textId="5D3739EE" w:rsidR="007326E3" w:rsidRPr="00621084" w:rsidRDefault="007326E3"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 xml:space="preserve">Or does he think me one, and has a mind </w:t>
      </w:r>
    </w:p>
    <w:p w14:paraId="01E5854B" w14:textId="06806A6B" w:rsidR="007326E3" w:rsidRPr="00621084" w:rsidRDefault="00AA7424"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To put a little pleasant</w:t>
      </w:r>
      <w:r w:rsidR="007326E3" w:rsidRPr="00621084">
        <w:rPr>
          <w:rFonts w:ascii="Times New Roman" w:hAnsi="Times New Roman" w:cs="Times New Roman"/>
          <w:sz w:val="22"/>
          <w:szCs w:val="22"/>
          <w:lang w:val="en-GB"/>
        </w:rPr>
        <w:t xml:space="preserve"> Trick upon me?</w:t>
      </w:r>
    </w:p>
    <w:p w14:paraId="2AB63555" w14:textId="3956792F" w:rsidR="007326E3" w:rsidRPr="00621084" w:rsidRDefault="00AA7424"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I c</w:t>
      </w:r>
      <w:r w:rsidR="007326E3" w:rsidRPr="00621084">
        <w:rPr>
          <w:rFonts w:ascii="Times New Roman" w:hAnsi="Times New Roman" w:cs="Times New Roman"/>
          <w:sz w:val="22"/>
          <w:szCs w:val="22"/>
          <w:lang w:val="en-GB"/>
        </w:rPr>
        <w:t>are not what he means --- He has anger’d me,</w:t>
      </w:r>
    </w:p>
    <w:p w14:paraId="2F2FF99B" w14:textId="6036AC9C" w:rsidR="007326E3" w:rsidRPr="00621084" w:rsidRDefault="007326E3"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I’m bound in Honour, to do all I can</w:t>
      </w:r>
    </w:p>
    <w:p w14:paraId="1C78C552" w14:textId="00577312" w:rsidR="007326E3" w:rsidRPr="00621084" w:rsidRDefault="007326E3"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To lay a Pair of Horns over his Cock’s Comb,</w:t>
      </w:r>
    </w:p>
    <w:p w14:paraId="671088A8" w14:textId="3EC569A4" w:rsidR="007326E3" w:rsidRPr="00621084" w:rsidRDefault="007326E3" w:rsidP="007C7A71">
      <w:pPr>
        <w:spacing w:line="480" w:lineRule="auto"/>
        <w:ind w:left="284"/>
        <w:jc w:val="both"/>
        <w:rPr>
          <w:rFonts w:ascii="Times New Roman" w:hAnsi="Times New Roman" w:cs="Times New Roman"/>
          <w:sz w:val="22"/>
          <w:szCs w:val="22"/>
          <w:lang w:val="en-GB"/>
        </w:rPr>
      </w:pPr>
      <w:r w:rsidRPr="00621084">
        <w:rPr>
          <w:rFonts w:ascii="Times New Roman" w:hAnsi="Times New Roman" w:cs="Times New Roman"/>
          <w:sz w:val="22"/>
          <w:szCs w:val="22"/>
          <w:lang w:val="en-GB"/>
        </w:rPr>
        <w:t>Revenge my self and make him an Example. (4)</w:t>
      </w:r>
    </w:p>
    <w:p w14:paraId="18B4C725" w14:textId="10C37E69" w:rsidR="007C7A71" w:rsidRDefault="007326E3"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We</w:t>
      </w:r>
      <w:r w:rsidR="00896CFF">
        <w:rPr>
          <w:rFonts w:ascii="Times New Roman" w:hAnsi="Times New Roman" w:cs="Times New Roman"/>
          <w:lang w:val="en-GB"/>
        </w:rPr>
        <w:t xml:space="preserve"> never see </w:t>
      </w:r>
      <w:r w:rsidR="00564DAB">
        <w:rPr>
          <w:rFonts w:ascii="Times New Roman" w:hAnsi="Times New Roman" w:cs="Times New Roman"/>
          <w:lang w:val="en-GB"/>
        </w:rPr>
        <w:t>Polidor suffer</w:t>
      </w:r>
      <w:r w:rsidR="00896CFF">
        <w:rPr>
          <w:rFonts w:ascii="Times New Roman" w:hAnsi="Times New Roman" w:cs="Times New Roman"/>
          <w:lang w:val="en-GB"/>
        </w:rPr>
        <w:t>ing</w:t>
      </w:r>
      <w:r w:rsidR="00F44217">
        <w:rPr>
          <w:rFonts w:ascii="Times New Roman" w:hAnsi="Times New Roman" w:cs="Times New Roman"/>
          <w:lang w:val="en-GB"/>
        </w:rPr>
        <w:t xml:space="preserve"> </w:t>
      </w:r>
      <w:r w:rsidR="00564DAB">
        <w:rPr>
          <w:rFonts w:ascii="Times New Roman" w:hAnsi="Times New Roman" w:cs="Times New Roman"/>
          <w:lang w:val="en-GB"/>
        </w:rPr>
        <w:t>such a</w:t>
      </w:r>
      <w:r w:rsidR="00AD3594">
        <w:rPr>
          <w:rFonts w:ascii="Times New Roman" w:hAnsi="Times New Roman" w:cs="Times New Roman"/>
          <w:lang w:val="en-GB"/>
        </w:rPr>
        <w:t xml:space="preserve"> </w:t>
      </w:r>
      <w:r w:rsidR="00F44217">
        <w:rPr>
          <w:rFonts w:ascii="Times New Roman" w:hAnsi="Times New Roman" w:cs="Times New Roman"/>
          <w:lang w:val="en-GB"/>
        </w:rPr>
        <w:t xml:space="preserve">moral conflict </w:t>
      </w:r>
      <w:r>
        <w:rPr>
          <w:rFonts w:ascii="Times New Roman" w:hAnsi="Times New Roman" w:cs="Times New Roman"/>
          <w:lang w:val="en-GB"/>
        </w:rPr>
        <w:t xml:space="preserve">as </w:t>
      </w:r>
      <w:r w:rsidR="00F44217">
        <w:rPr>
          <w:rFonts w:ascii="Times New Roman" w:hAnsi="Times New Roman" w:cs="Times New Roman"/>
          <w:lang w:val="en-GB"/>
        </w:rPr>
        <w:t>Lotario</w:t>
      </w:r>
      <w:r>
        <w:rPr>
          <w:rFonts w:ascii="Times New Roman" w:hAnsi="Times New Roman" w:cs="Times New Roman"/>
          <w:lang w:val="en-GB"/>
        </w:rPr>
        <w:t>’s</w:t>
      </w:r>
      <w:r w:rsidR="00F44217">
        <w:rPr>
          <w:rFonts w:ascii="Times New Roman" w:hAnsi="Times New Roman" w:cs="Times New Roman"/>
          <w:lang w:val="en-GB"/>
        </w:rPr>
        <w:t xml:space="preserve"> or Alberto</w:t>
      </w:r>
      <w:r>
        <w:rPr>
          <w:rFonts w:ascii="Times New Roman" w:hAnsi="Times New Roman" w:cs="Times New Roman"/>
          <w:lang w:val="en-GB"/>
        </w:rPr>
        <w:t>’s</w:t>
      </w:r>
      <w:r w:rsidR="007E3EB7">
        <w:rPr>
          <w:rFonts w:ascii="Times New Roman" w:hAnsi="Times New Roman" w:cs="Times New Roman"/>
          <w:lang w:val="en-GB"/>
        </w:rPr>
        <w:t xml:space="preserve">, because </w:t>
      </w:r>
      <w:r w:rsidR="00EE2EDE">
        <w:rPr>
          <w:rFonts w:ascii="Times New Roman" w:hAnsi="Times New Roman" w:cs="Times New Roman"/>
          <w:lang w:val="en-GB"/>
        </w:rPr>
        <w:t xml:space="preserve">he is a more cynical character, </w:t>
      </w:r>
      <w:r w:rsidR="007E3EB7">
        <w:rPr>
          <w:rFonts w:ascii="Times New Roman" w:hAnsi="Times New Roman" w:cs="Times New Roman"/>
          <w:lang w:val="en-GB"/>
        </w:rPr>
        <w:t xml:space="preserve">Lovely </w:t>
      </w:r>
      <w:r w:rsidR="00EE2EDE">
        <w:rPr>
          <w:rFonts w:ascii="Times New Roman" w:hAnsi="Times New Roman" w:cs="Times New Roman"/>
          <w:lang w:val="en-GB"/>
        </w:rPr>
        <w:t>is too conceited and f</w:t>
      </w:r>
      <w:r w:rsidR="00564DAB">
        <w:rPr>
          <w:rFonts w:ascii="Times New Roman" w:hAnsi="Times New Roman" w:cs="Times New Roman"/>
          <w:lang w:val="en-GB"/>
        </w:rPr>
        <w:t>rivolous</w:t>
      </w:r>
      <w:r w:rsidR="00EE2EDE">
        <w:rPr>
          <w:rFonts w:ascii="Times New Roman" w:hAnsi="Times New Roman" w:cs="Times New Roman"/>
          <w:lang w:val="en-GB"/>
        </w:rPr>
        <w:t xml:space="preserve"> to </w:t>
      </w:r>
      <w:r w:rsidR="007E3EB7">
        <w:rPr>
          <w:rFonts w:ascii="Times New Roman" w:hAnsi="Times New Roman" w:cs="Times New Roman"/>
          <w:lang w:val="en-GB"/>
        </w:rPr>
        <w:t>be taken seriously</w:t>
      </w:r>
      <w:r w:rsidR="00EE2EDE">
        <w:rPr>
          <w:rFonts w:ascii="Times New Roman" w:hAnsi="Times New Roman" w:cs="Times New Roman"/>
          <w:lang w:val="en-GB"/>
        </w:rPr>
        <w:t>, and the bond of friendship between them is not so strong</w:t>
      </w:r>
      <w:r w:rsidR="00F44217">
        <w:rPr>
          <w:rFonts w:ascii="Times New Roman" w:hAnsi="Times New Roman" w:cs="Times New Roman"/>
          <w:lang w:val="en-GB"/>
        </w:rPr>
        <w:t>.</w:t>
      </w:r>
      <w:r w:rsidR="00564DAB">
        <w:rPr>
          <w:rFonts w:ascii="Times New Roman" w:hAnsi="Times New Roman" w:cs="Times New Roman"/>
          <w:lang w:val="en-GB"/>
        </w:rPr>
        <w:t xml:space="preserve"> </w:t>
      </w:r>
      <w:r>
        <w:rPr>
          <w:rFonts w:ascii="Times New Roman" w:hAnsi="Times New Roman" w:cs="Times New Roman"/>
          <w:lang w:val="en-GB"/>
        </w:rPr>
        <w:t xml:space="preserve">Polidor’s only </w:t>
      </w:r>
      <w:r w:rsidR="00663609">
        <w:rPr>
          <w:rFonts w:ascii="Times New Roman" w:hAnsi="Times New Roman" w:cs="Times New Roman"/>
          <w:lang w:val="en-GB"/>
        </w:rPr>
        <w:t>worry is that his beloved Camill</w:t>
      </w:r>
      <w:r w:rsidR="00564DAB">
        <w:rPr>
          <w:rFonts w:ascii="Times New Roman" w:hAnsi="Times New Roman" w:cs="Times New Roman"/>
          <w:lang w:val="en-GB"/>
        </w:rPr>
        <w:t xml:space="preserve">a might find </w:t>
      </w:r>
      <w:r>
        <w:rPr>
          <w:rFonts w:ascii="Times New Roman" w:hAnsi="Times New Roman" w:cs="Times New Roman"/>
          <w:lang w:val="en-GB"/>
        </w:rPr>
        <w:t>out and break up with him.</w:t>
      </w:r>
      <w:r w:rsidR="003D33AA">
        <w:rPr>
          <w:rStyle w:val="Refdenotaalpie"/>
          <w:rFonts w:ascii="Times New Roman" w:hAnsi="Times New Roman" w:cs="Times New Roman"/>
          <w:lang w:val="en-GB"/>
        </w:rPr>
        <w:footnoteReference w:id="9"/>
      </w:r>
      <w:r>
        <w:rPr>
          <w:rFonts w:ascii="Times New Roman" w:hAnsi="Times New Roman" w:cs="Times New Roman"/>
          <w:lang w:val="en-GB"/>
        </w:rPr>
        <w:t xml:space="preserve"> But he</w:t>
      </w:r>
      <w:r w:rsidR="00564DAB">
        <w:rPr>
          <w:rFonts w:ascii="Times New Roman" w:hAnsi="Times New Roman" w:cs="Times New Roman"/>
          <w:lang w:val="en-GB"/>
        </w:rPr>
        <w:t xml:space="preserve"> tells Mrs Lovely that he is no real friend of “such a foolish Creature” who only loves himself (31).</w:t>
      </w:r>
      <w:r w:rsidR="004F5A53">
        <w:rPr>
          <w:rStyle w:val="Refdenotaalpie"/>
          <w:rFonts w:ascii="Times New Roman" w:hAnsi="Times New Roman" w:cs="Times New Roman"/>
          <w:lang w:val="en-GB"/>
        </w:rPr>
        <w:footnoteReference w:id="10"/>
      </w:r>
    </w:p>
    <w:p w14:paraId="66DD65F5" w14:textId="6A489E98" w:rsidR="00D8238A" w:rsidRDefault="0041111D"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Like Anselmo, Lovely knows the request seems mad, because he </w:t>
      </w:r>
      <w:r w:rsidR="00A236CE">
        <w:rPr>
          <w:rFonts w:ascii="Times New Roman" w:hAnsi="Times New Roman" w:cs="Times New Roman"/>
          <w:lang w:val="en-GB"/>
        </w:rPr>
        <w:t xml:space="preserve">thinks </w:t>
      </w:r>
      <w:r>
        <w:rPr>
          <w:rFonts w:ascii="Times New Roman" w:hAnsi="Times New Roman" w:cs="Times New Roman"/>
          <w:lang w:val="en-GB"/>
        </w:rPr>
        <w:t>his wife is “the Top and Glory of the Creation” (2) and</w:t>
      </w:r>
      <w:r w:rsidR="00D8238A">
        <w:rPr>
          <w:rFonts w:ascii="Times New Roman" w:hAnsi="Times New Roman" w:cs="Times New Roman"/>
          <w:lang w:val="en-GB"/>
        </w:rPr>
        <w:t xml:space="preserve"> will resist Polidor’s advances; b</w:t>
      </w:r>
      <w:r>
        <w:rPr>
          <w:rFonts w:ascii="Times New Roman" w:hAnsi="Times New Roman" w:cs="Times New Roman"/>
          <w:lang w:val="en-GB"/>
        </w:rPr>
        <w:t xml:space="preserve">ut he wants to </w:t>
      </w:r>
      <w:r w:rsidR="00D8238A">
        <w:rPr>
          <w:rFonts w:ascii="Times New Roman" w:hAnsi="Times New Roman" w:cs="Times New Roman"/>
          <w:lang w:val="en-GB"/>
        </w:rPr>
        <w:t>be admired by her:</w:t>
      </w:r>
    </w:p>
    <w:p w14:paraId="6DA58297" w14:textId="049A7B4B" w:rsidR="00D8238A" w:rsidRPr="00410974" w:rsidRDefault="00ED0393" w:rsidP="007C7A71">
      <w:pPr>
        <w:spacing w:line="480" w:lineRule="auto"/>
        <w:ind w:left="284"/>
        <w:jc w:val="both"/>
        <w:rPr>
          <w:rFonts w:ascii="Times New Roman" w:hAnsi="Times New Roman" w:cs="Times New Roman"/>
          <w:sz w:val="22"/>
          <w:szCs w:val="22"/>
          <w:lang w:val="en-GB"/>
        </w:rPr>
      </w:pPr>
      <w:r>
        <w:rPr>
          <w:rFonts w:ascii="Times New Roman" w:hAnsi="Times New Roman" w:cs="Times New Roman"/>
          <w:sz w:val="22"/>
          <w:szCs w:val="22"/>
          <w:lang w:val="en-GB"/>
        </w:rPr>
        <w:t>Oh, Sir! To be admir’d by</w:t>
      </w:r>
      <w:r w:rsidR="00D8238A" w:rsidRPr="00410974">
        <w:rPr>
          <w:rFonts w:ascii="Times New Roman" w:hAnsi="Times New Roman" w:cs="Times New Roman"/>
          <w:sz w:val="22"/>
          <w:szCs w:val="22"/>
          <w:lang w:val="en-GB"/>
        </w:rPr>
        <w:t xml:space="preserve"> a fine Woman,</w:t>
      </w:r>
    </w:p>
    <w:p w14:paraId="5BB8FF64" w14:textId="5B8A20AE" w:rsidR="00D8238A" w:rsidRPr="00410974" w:rsidRDefault="00D8238A"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Surpasses infinitely, infinitely,</w:t>
      </w:r>
    </w:p>
    <w:p w14:paraId="6F0CDD13" w14:textId="7A626726" w:rsidR="00D8238A" w:rsidRPr="00410974" w:rsidRDefault="00D8238A"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All the Delights her Body can bestow.</w:t>
      </w:r>
    </w:p>
    <w:p w14:paraId="5D1499F0" w14:textId="25F80DF3" w:rsidR="00D8238A" w:rsidRPr="00410974" w:rsidRDefault="00D8238A"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I’d rather a fine Woman shou’d admire me,</w:t>
      </w:r>
    </w:p>
    <w:p w14:paraId="125019BC" w14:textId="6F5EE598" w:rsidR="00D8238A" w:rsidRPr="00410974" w:rsidRDefault="00D8238A"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And to Eternity deny her Body.</w:t>
      </w:r>
    </w:p>
    <w:p w14:paraId="383BF626" w14:textId="22197A55" w:rsidR="00D8238A" w:rsidRPr="00410974" w:rsidRDefault="00D8238A"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Than grand me her Body fifty times a Night,</w:t>
      </w:r>
    </w:p>
    <w:p w14:paraId="269AF799" w14:textId="5605037A" w:rsidR="00D8238A" w:rsidRPr="00410974" w:rsidRDefault="00D8238A"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 xml:space="preserve">And all that while never admire me once. </w:t>
      </w:r>
    </w:p>
    <w:p w14:paraId="4676C8E0" w14:textId="12466105" w:rsidR="00D8238A" w:rsidRPr="00410974" w:rsidRDefault="00D8238A"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Oh Heavens!</w:t>
      </w:r>
    </w:p>
    <w:p w14:paraId="196351D0" w14:textId="41BF52A8" w:rsidR="00D8238A" w:rsidRPr="00410974" w:rsidRDefault="00D8238A"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What wou’d I give, this Wonder of a Woman,</w:t>
      </w:r>
    </w:p>
    <w:p w14:paraId="15ED0AAD" w14:textId="63D2DFA1" w:rsidR="00D8238A" w:rsidRPr="00410974" w:rsidRDefault="00D8238A"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Did believe me a Wonder of a Man? (3)</w:t>
      </w:r>
    </w:p>
    <w:p w14:paraId="37DA7F36" w14:textId="43D498E9" w:rsidR="007C7A71" w:rsidRDefault="00D9681E"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Lovely wants to find out if his wife will resist the seduction</w:t>
      </w:r>
      <w:r w:rsidR="0041111D">
        <w:rPr>
          <w:rFonts w:ascii="Times New Roman" w:hAnsi="Times New Roman" w:cs="Times New Roman"/>
          <w:lang w:val="en-GB"/>
        </w:rPr>
        <w:t xml:space="preserve"> </w:t>
      </w:r>
      <w:r w:rsidR="007433B3">
        <w:rPr>
          <w:rFonts w:ascii="Times New Roman" w:hAnsi="Times New Roman" w:cs="Times New Roman"/>
          <w:lang w:val="en-GB"/>
        </w:rPr>
        <w:t>cit</w:t>
      </w:r>
      <w:r>
        <w:rPr>
          <w:rFonts w:ascii="Times New Roman" w:hAnsi="Times New Roman" w:cs="Times New Roman"/>
          <w:lang w:val="en-GB"/>
        </w:rPr>
        <w:t xml:space="preserve">ing reasons </w:t>
      </w:r>
      <w:r w:rsidR="0041111D">
        <w:rPr>
          <w:rFonts w:ascii="Times New Roman" w:hAnsi="Times New Roman" w:cs="Times New Roman"/>
          <w:lang w:val="en-GB"/>
        </w:rPr>
        <w:t>of honour and religion or “from an infinite Regard to me” (4)</w:t>
      </w:r>
      <w:r w:rsidR="00FC424D">
        <w:rPr>
          <w:rFonts w:ascii="Times New Roman" w:hAnsi="Times New Roman" w:cs="Times New Roman"/>
          <w:lang w:val="en-GB"/>
        </w:rPr>
        <w:t xml:space="preserve">. So he is not moved (or not only) by an anxiety caused by </w:t>
      </w:r>
      <w:r w:rsidR="003648FC">
        <w:rPr>
          <w:rFonts w:ascii="Times New Roman" w:hAnsi="Times New Roman" w:cs="Times New Roman"/>
          <w:lang w:val="en-GB"/>
        </w:rPr>
        <w:t>gender ideology but by a narcissistic impulse</w:t>
      </w:r>
      <w:r w:rsidR="00DC384E">
        <w:rPr>
          <w:rFonts w:ascii="Times New Roman" w:hAnsi="Times New Roman" w:cs="Times New Roman"/>
          <w:lang w:val="en-GB"/>
        </w:rPr>
        <w:t xml:space="preserve"> that makes him comparable to the typi</w:t>
      </w:r>
      <w:r w:rsidR="00006A7C">
        <w:rPr>
          <w:rFonts w:ascii="Times New Roman" w:hAnsi="Times New Roman" w:cs="Times New Roman"/>
          <w:lang w:val="en-GB"/>
        </w:rPr>
        <w:t xml:space="preserve">cal fops of Restoration comedy, although he </w:t>
      </w:r>
      <w:r w:rsidR="00564DAB">
        <w:rPr>
          <w:rFonts w:ascii="Times New Roman" w:hAnsi="Times New Roman" w:cs="Times New Roman"/>
          <w:lang w:val="en-GB"/>
        </w:rPr>
        <w:t xml:space="preserve">may </w:t>
      </w:r>
      <w:r w:rsidR="00207F61">
        <w:rPr>
          <w:rFonts w:ascii="Times New Roman" w:hAnsi="Times New Roman" w:cs="Times New Roman"/>
          <w:lang w:val="en-GB"/>
        </w:rPr>
        <w:t xml:space="preserve">not </w:t>
      </w:r>
      <w:r w:rsidR="00564DAB">
        <w:rPr>
          <w:rFonts w:ascii="Times New Roman" w:hAnsi="Times New Roman" w:cs="Times New Roman"/>
          <w:lang w:val="en-GB"/>
        </w:rPr>
        <w:t xml:space="preserve">be </w:t>
      </w:r>
      <w:r w:rsidR="00207F61">
        <w:rPr>
          <w:rFonts w:ascii="Times New Roman" w:hAnsi="Times New Roman" w:cs="Times New Roman"/>
          <w:lang w:val="en-GB"/>
        </w:rPr>
        <w:t>so affected and ostentatious.</w:t>
      </w:r>
      <w:r w:rsidR="002F1A09">
        <w:rPr>
          <w:rStyle w:val="Refdenotaalpie"/>
          <w:rFonts w:ascii="Times New Roman" w:hAnsi="Times New Roman" w:cs="Times New Roman"/>
          <w:lang w:val="en-GB"/>
        </w:rPr>
        <w:footnoteReference w:id="11"/>
      </w:r>
      <w:r w:rsidR="009C4671">
        <w:rPr>
          <w:rFonts w:ascii="Times New Roman" w:hAnsi="Times New Roman" w:cs="Times New Roman"/>
          <w:lang w:val="en-GB"/>
        </w:rPr>
        <w:t xml:space="preserve"> Such a vain, foolish fellow cannot be </w:t>
      </w:r>
      <w:r w:rsidR="00663609">
        <w:rPr>
          <w:rFonts w:ascii="Times New Roman" w:hAnsi="Times New Roman" w:cs="Times New Roman"/>
          <w:lang w:val="en-GB"/>
        </w:rPr>
        <w:t xml:space="preserve">seen as </w:t>
      </w:r>
      <w:r w:rsidR="009C4671">
        <w:rPr>
          <w:rFonts w:ascii="Times New Roman" w:hAnsi="Times New Roman" w:cs="Times New Roman"/>
          <w:lang w:val="en-GB"/>
        </w:rPr>
        <w:t>a tragic hero</w:t>
      </w:r>
      <w:r w:rsidR="009E2EB6">
        <w:rPr>
          <w:rFonts w:ascii="Times New Roman" w:hAnsi="Times New Roman" w:cs="Times New Roman"/>
          <w:lang w:val="en-GB"/>
        </w:rPr>
        <w:t xml:space="preserve"> </w:t>
      </w:r>
      <w:r w:rsidR="00181816">
        <w:rPr>
          <w:rFonts w:ascii="Times New Roman" w:hAnsi="Times New Roman" w:cs="Times New Roman"/>
          <w:lang w:val="en-GB"/>
        </w:rPr>
        <w:t xml:space="preserve">because </w:t>
      </w:r>
      <w:r w:rsidR="009C4671">
        <w:rPr>
          <w:rFonts w:ascii="Times New Roman" w:hAnsi="Times New Roman" w:cs="Times New Roman"/>
          <w:lang w:val="en-GB"/>
        </w:rPr>
        <w:t xml:space="preserve">it is difficult to take </w:t>
      </w:r>
      <w:r w:rsidR="00B166E9">
        <w:rPr>
          <w:rFonts w:ascii="Times New Roman" w:hAnsi="Times New Roman" w:cs="Times New Roman"/>
          <w:lang w:val="en-GB"/>
        </w:rPr>
        <w:t xml:space="preserve">him </w:t>
      </w:r>
      <w:r w:rsidR="009C4671">
        <w:rPr>
          <w:rFonts w:ascii="Times New Roman" w:hAnsi="Times New Roman" w:cs="Times New Roman"/>
          <w:lang w:val="en-GB"/>
        </w:rPr>
        <w:t xml:space="preserve">seriously and sympathise with him. </w:t>
      </w:r>
      <w:r w:rsidR="004A5A10">
        <w:rPr>
          <w:rFonts w:ascii="Times New Roman" w:hAnsi="Times New Roman" w:cs="Times New Roman"/>
          <w:lang w:val="en-GB"/>
        </w:rPr>
        <w:t>He is even m</w:t>
      </w:r>
      <w:r w:rsidR="00ED0393">
        <w:rPr>
          <w:rFonts w:ascii="Times New Roman" w:hAnsi="Times New Roman" w:cs="Times New Roman"/>
          <w:lang w:val="en-GB"/>
        </w:rPr>
        <w:t>ore active than Anselmo in furthe</w:t>
      </w:r>
      <w:r w:rsidR="004A5A10">
        <w:rPr>
          <w:rFonts w:ascii="Times New Roman" w:hAnsi="Times New Roman" w:cs="Times New Roman"/>
          <w:lang w:val="en-GB"/>
        </w:rPr>
        <w:t xml:space="preserve">ring his wife’s infidelity, because he </w:t>
      </w:r>
      <w:r w:rsidR="00CD6312">
        <w:rPr>
          <w:rFonts w:ascii="Times New Roman" w:hAnsi="Times New Roman" w:cs="Times New Roman"/>
          <w:lang w:val="en-GB"/>
        </w:rPr>
        <w:t xml:space="preserve">insistently </w:t>
      </w:r>
      <w:r w:rsidR="004A5A10">
        <w:rPr>
          <w:rFonts w:ascii="Times New Roman" w:hAnsi="Times New Roman" w:cs="Times New Roman"/>
          <w:lang w:val="en-GB"/>
        </w:rPr>
        <w:t xml:space="preserve">asks her to be </w:t>
      </w:r>
      <w:r w:rsidR="00B166E9">
        <w:rPr>
          <w:rFonts w:ascii="Times New Roman" w:hAnsi="Times New Roman" w:cs="Times New Roman"/>
          <w:lang w:val="en-GB"/>
        </w:rPr>
        <w:t>kind to Polidor because “He’s half my self, there’s one Soul between us, / And we</w:t>
      </w:r>
      <w:r w:rsidR="004A5A10">
        <w:rPr>
          <w:rFonts w:ascii="Times New Roman" w:hAnsi="Times New Roman" w:cs="Times New Roman"/>
          <w:lang w:val="en-GB"/>
        </w:rPr>
        <w:t xml:space="preserve"> two together make one Husband”</w:t>
      </w:r>
      <w:r w:rsidR="00667DF8">
        <w:rPr>
          <w:rFonts w:ascii="Times New Roman" w:hAnsi="Times New Roman" w:cs="Times New Roman"/>
          <w:lang w:val="en-GB"/>
        </w:rPr>
        <w:t xml:space="preserve"> (38)</w:t>
      </w:r>
      <w:r w:rsidR="004A5A10">
        <w:rPr>
          <w:rFonts w:ascii="Times New Roman" w:hAnsi="Times New Roman" w:cs="Times New Roman"/>
          <w:lang w:val="en-GB"/>
        </w:rPr>
        <w:t xml:space="preserve">, and </w:t>
      </w:r>
      <w:r w:rsidR="00663609">
        <w:rPr>
          <w:rFonts w:ascii="Times New Roman" w:hAnsi="Times New Roman" w:cs="Times New Roman"/>
          <w:lang w:val="en-GB"/>
        </w:rPr>
        <w:t xml:space="preserve">therefore </w:t>
      </w:r>
      <w:r w:rsidR="004A5A10">
        <w:rPr>
          <w:rFonts w:ascii="Times New Roman" w:hAnsi="Times New Roman" w:cs="Times New Roman"/>
          <w:lang w:val="en-GB"/>
        </w:rPr>
        <w:t>Polidor would commit adultery if</w:t>
      </w:r>
      <w:r w:rsidR="00ED0393">
        <w:rPr>
          <w:rFonts w:ascii="Times New Roman" w:hAnsi="Times New Roman" w:cs="Times New Roman"/>
          <w:lang w:val="en-GB"/>
        </w:rPr>
        <w:t xml:space="preserve"> he lay</w:t>
      </w:r>
      <w:r w:rsidR="00CD6312">
        <w:rPr>
          <w:rFonts w:ascii="Times New Roman" w:hAnsi="Times New Roman" w:cs="Times New Roman"/>
          <w:lang w:val="en-GB"/>
        </w:rPr>
        <w:t xml:space="preserve"> with another woman</w:t>
      </w:r>
      <w:r w:rsidR="00172613">
        <w:rPr>
          <w:rFonts w:ascii="Times New Roman" w:hAnsi="Times New Roman" w:cs="Times New Roman"/>
          <w:lang w:val="en-GB"/>
        </w:rPr>
        <w:t>. Then, when he learns about his wife’s infidelity, he considers himself the most miserable man on earth,</w:t>
      </w:r>
      <w:r w:rsidR="002C6F26">
        <w:rPr>
          <w:rFonts w:ascii="Times New Roman" w:hAnsi="Times New Roman" w:cs="Times New Roman"/>
          <w:lang w:val="en-GB"/>
        </w:rPr>
        <w:t xml:space="preserve"> and he wants to kill her and then himself</w:t>
      </w:r>
      <w:r w:rsidR="00172613">
        <w:rPr>
          <w:rFonts w:ascii="Times New Roman" w:hAnsi="Times New Roman" w:cs="Times New Roman"/>
          <w:lang w:val="en-GB"/>
        </w:rPr>
        <w:t>. But</w:t>
      </w:r>
      <w:r w:rsidR="002C6F26">
        <w:rPr>
          <w:rFonts w:ascii="Times New Roman" w:hAnsi="Times New Roman" w:cs="Times New Roman"/>
          <w:lang w:val="en-GB"/>
        </w:rPr>
        <w:t xml:space="preserve"> this threat of tragedy </w:t>
      </w:r>
      <w:r w:rsidR="00ED0393">
        <w:rPr>
          <w:rFonts w:ascii="Times New Roman" w:hAnsi="Times New Roman" w:cs="Times New Roman"/>
          <w:lang w:val="en-GB"/>
        </w:rPr>
        <w:t>does not last</w:t>
      </w:r>
      <w:r w:rsidR="002C6F26">
        <w:rPr>
          <w:rFonts w:ascii="Times New Roman" w:hAnsi="Times New Roman" w:cs="Times New Roman"/>
          <w:lang w:val="en-GB"/>
        </w:rPr>
        <w:t xml:space="preserve"> long because</w:t>
      </w:r>
      <w:r w:rsidR="00172613">
        <w:rPr>
          <w:rFonts w:ascii="Times New Roman" w:hAnsi="Times New Roman" w:cs="Times New Roman"/>
          <w:lang w:val="en-GB"/>
        </w:rPr>
        <w:t xml:space="preserve"> he </w:t>
      </w:r>
      <w:r w:rsidR="00A236CE">
        <w:rPr>
          <w:rFonts w:ascii="Times New Roman" w:hAnsi="Times New Roman" w:cs="Times New Roman"/>
          <w:lang w:val="en-GB"/>
        </w:rPr>
        <w:t>soon hears Mrs Lovely</w:t>
      </w:r>
      <w:r w:rsidR="002C6F26">
        <w:rPr>
          <w:rFonts w:ascii="Times New Roman" w:hAnsi="Times New Roman" w:cs="Times New Roman"/>
          <w:lang w:val="en-GB"/>
        </w:rPr>
        <w:t xml:space="preserve"> saying </w:t>
      </w:r>
      <w:r w:rsidR="009E2EB6">
        <w:rPr>
          <w:rFonts w:ascii="Times New Roman" w:hAnsi="Times New Roman" w:cs="Times New Roman"/>
          <w:lang w:val="en-GB"/>
        </w:rPr>
        <w:t xml:space="preserve">that </w:t>
      </w:r>
      <w:r w:rsidR="002C6F26">
        <w:rPr>
          <w:rFonts w:ascii="Times New Roman" w:hAnsi="Times New Roman" w:cs="Times New Roman"/>
          <w:lang w:val="en-GB"/>
        </w:rPr>
        <w:t xml:space="preserve">he is a handsome young man </w:t>
      </w:r>
      <w:r w:rsidR="00A236CE">
        <w:rPr>
          <w:rFonts w:ascii="Times New Roman" w:hAnsi="Times New Roman" w:cs="Times New Roman"/>
          <w:lang w:val="en-GB"/>
        </w:rPr>
        <w:t xml:space="preserve">and </w:t>
      </w:r>
      <w:r w:rsidR="002C6F26">
        <w:rPr>
          <w:rFonts w:ascii="Times New Roman" w:hAnsi="Times New Roman" w:cs="Times New Roman"/>
          <w:lang w:val="en-GB"/>
        </w:rPr>
        <w:t>she would not change</w:t>
      </w:r>
      <w:r w:rsidR="00977BF4">
        <w:rPr>
          <w:rFonts w:ascii="Times New Roman" w:hAnsi="Times New Roman" w:cs="Times New Roman"/>
          <w:lang w:val="en-GB"/>
        </w:rPr>
        <w:t xml:space="preserve"> him</w:t>
      </w:r>
      <w:r w:rsidR="002C6F26">
        <w:rPr>
          <w:rFonts w:ascii="Times New Roman" w:hAnsi="Times New Roman" w:cs="Times New Roman"/>
          <w:lang w:val="en-GB"/>
        </w:rPr>
        <w:t xml:space="preserve"> for any other, and </w:t>
      </w:r>
      <w:r w:rsidR="00977BF4">
        <w:rPr>
          <w:rFonts w:ascii="Times New Roman" w:hAnsi="Times New Roman" w:cs="Times New Roman"/>
          <w:lang w:val="en-GB"/>
        </w:rPr>
        <w:t xml:space="preserve">he </w:t>
      </w:r>
      <w:r w:rsidR="00A236CE">
        <w:rPr>
          <w:rFonts w:ascii="Times New Roman" w:hAnsi="Times New Roman" w:cs="Times New Roman"/>
          <w:lang w:val="en-GB"/>
        </w:rPr>
        <w:t xml:space="preserve">also hears </w:t>
      </w:r>
      <w:r w:rsidR="002C6F26">
        <w:rPr>
          <w:rFonts w:ascii="Times New Roman" w:hAnsi="Times New Roman" w:cs="Times New Roman"/>
          <w:lang w:val="en-GB"/>
        </w:rPr>
        <w:t xml:space="preserve">Polidor saying </w:t>
      </w:r>
      <w:r w:rsidR="009E2EB6">
        <w:rPr>
          <w:rFonts w:ascii="Times New Roman" w:hAnsi="Times New Roman" w:cs="Times New Roman"/>
          <w:lang w:val="en-GB"/>
        </w:rPr>
        <w:t xml:space="preserve">that </w:t>
      </w:r>
      <w:r w:rsidR="002C6F26">
        <w:rPr>
          <w:rFonts w:ascii="Times New Roman" w:hAnsi="Times New Roman" w:cs="Times New Roman"/>
          <w:lang w:val="en-GB"/>
        </w:rPr>
        <w:t>he wil</w:t>
      </w:r>
      <w:r w:rsidR="00A236CE">
        <w:rPr>
          <w:rFonts w:ascii="Times New Roman" w:hAnsi="Times New Roman" w:cs="Times New Roman"/>
          <w:lang w:val="en-GB"/>
        </w:rPr>
        <w:t>l not cuckold him again. Th</w:t>
      </w:r>
      <w:r w:rsidR="00663609">
        <w:rPr>
          <w:rFonts w:ascii="Times New Roman" w:hAnsi="Times New Roman" w:cs="Times New Roman"/>
          <w:lang w:val="en-GB"/>
        </w:rPr>
        <w:t>ese words make</w:t>
      </w:r>
      <w:r w:rsidR="00A236CE">
        <w:rPr>
          <w:rFonts w:ascii="Times New Roman" w:hAnsi="Times New Roman" w:cs="Times New Roman"/>
          <w:lang w:val="en-GB"/>
        </w:rPr>
        <w:t xml:space="preserve"> Lovely</w:t>
      </w:r>
      <w:r w:rsidR="002C6F26">
        <w:rPr>
          <w:rFonts w:ascii="Times New Roman" w:hAnsi="Times New Roman" w:cs="Times New Roman"/>
          <w:lang w:val="en-GB"/>
        </w:rPr>
        <w:t xml:space="preserve"> </w:t>
      </w:r>
      <w:r w:rsidR="00663609">
        <w:rPr>
          <w:rFonts w:ascii="Times New Roman" w:hAnsi="Times New Roman" w:cs="Times New Roman"/>
          <w:lang w:val="en-GB"/>
        </w:rPr>
        <w:t xml:space="preserve">suddenly forget his deadly intentions and </w:t>
      </w:r>
      <w:r w:rsidR="002C6F26">
        <w:rPr>
          <w:rFonts w:ascii="Times New Roman" w:hAnsi="Times New Roman" w:cs="Times New Roman"/>
          <w:lang w:val="en-GB"/>
        </w:rPr>
        <w:t xml:space="preserve">deem himself </w:t>
      </w:r>
      <w:r w:rsidR="003876CF">
        <w:rPr>
          <w:rFonts w:ascii="Times New Roman" w:hAnsi="Times New Roman" w:cs="Times New Roman"/>
          <w:lang w:val="en-GB"/>
        </w:rPr>
        <w:t>t</w:t>
      </w:r>
      <w:r w:rsidR="00663609">
        <w:rPr>
          <w:rFonts w:ascii="Times New Roman" w:hAnsi="Times New Roman" w:cs="Times New Roman"/>
          <w:lang w:val="en-GB"/>
        </w:rPr>
        <w:t>he happiest man in the world. Therefore</w:t>
      </w:r>
      <w:r w:rsidR="003876CF">
        <w:rPr>
          <w:rFonts w:ascii="Times New Roman" w:hAnsi="Times New Roman" w:cs="Times New Roman"/>
          <w:lang w:val="en-GB"/>
        </w:rPr>
        <w:t>, h</w:t>
      </w:r>
      <w:r w:rsidR="009E2EB6">
        <w:rPr>
          <w:rFonts w:ascii="Times New Roman" w:hAnsi="Times New Roman" w:cs="Times New Roman"/>
          <w:lang w:val="en-GB"/>
        </w:rPr>
        <w:t xml:space="preserve">e </w:t>
      </w:r>
      <w:r w:rsidR="00A236CE">
        <w:rPr>
          <w:rFonts w:ascii="Times New Roman" w:hAnsi="Times New Roman" w:cs="Times New Roman"/>
          <w:lang w:val="en-GB"/>
        </w:rPr>
        <w:t xml:space="preserve">is presented as quite </w:t>
      </w:r>
      <w:r w:rsidR="002C6F26">
        <w:rPr>
          <w:rFonts w:ascii="Times New Roman" w:hAnsi="Times New Roman" w:cs="Times New Roman"/>
          <w:lang w:val="en-GB"/>
        </w:rPr>
        <w:t xml:space="preserve">moody and </w:t>
      </w:r>
      <w:r w:rsidR="00A236CE">
        <w:rPr>
          <w:rFonts w:ascii="Times New Roman" w:hAnsi="Times New Roman" w:cs="Times New Roman"/>
          <w:lang w:val="en-GB"/>
        </w:rPr>
        <w:t>even</w:t>
      </w:r>
      <w:r w:rsidR="00ED0393">
        <w:rPr>
          <w:rFonts w:ascii="Times New Roman" w:hAnsi="Times New Roman" w:cs="Times New Roman"/>
          <w:lang w:val="en-GB"/>
        </w:rPr>
        <w:t xml:space="preserve"> puerile</w:t>
      </w:r>
      <w:r w:rsidR="009E2EB6">
        <w:rPr>
          <w:rFonts w:ascii="Times New Roman" w:hAnsi="Times New Roman" w:cs="Times New Roman"/>
          <w:lang w:val="en-GB"/>
        </w:rPr>
        <w:t xml:space="preserve">. Lovely </w:t>
      </w:r>
      <w:r w:rsidR="009340F9">
        <w:rPr>
          <w:rFonts w:ascii="Times New Roman" w:hAnsi="Times New Roman" w:cs="Times New Roman"/>
          <w:lang w:val="en-GB"/>
        </w:rPr>
        <w:t xml:space="preserve">is finally </w:t>
      </w:r>
      <w:r w:rsidR="00C556C3" w:rsidRPr="009340F9">
        <w:rPr>
          <w:rFonts w:ascii="Times New Roman" w:hAnsi="Times New Roman" w:cs="Times New Roman"/>
          <w:lang w:val="en-GB"/>
        </w:rPr>
        <w:t>include</w:t>
      </w:r>
      <w:r w:rsidR="009340F9">
        <w:rPr>
          <w:rFonts w:ascii="Times New Roman" w:hAnsi="Times New Roman" w:cs="Times New Roman"/>
          <w:lang w:val="en-GB"/>
        </w:rPr>
        <w:t xml:space="preserve">d </w:t>
      </w:r>
      <w:r w:rsidR="00C556C3" w:rsidRPr="009340F9">
        <w:rPr>
          <w:rFonts w:ascii="Times New Roman" w:hAnsi="Times New Roman" w:cs="Times New Roman"/>
          <w:lang w:val="en-GB"/>
        </w:rPr>
        <w:t xml:space="preserve">in the </w:t>
      </w:r>
      <w:r w:rsidR="009340F9">
        <w:rPr>
          <w:rFonts w:ascii="Times New Roman" w:hAnsi="Times New Roman" w:cs="Times New Roman"/>
          <w:lang w:val="en-GB"/>
        </w:rPr>
        <w:t xml:space="preserve">comedic </w:t>
      </w:r>
      <w:r w:rsidR="00C556C3" w:rsidRPr="009340F9">
        <w:rPr>
          <w:rFonts w:ascii="Times New Roman" w:hAnsi="Times New Roman" w:cs="Times New Roman"/>
          <w:lang w:val="en-GB"/>
        </w:rPr>
        <w:t xml:space="preserve">happy ending </w:t>
      </w:r>
      <w:r w:rsidR="009340F9">
        <w:rPr>
          <w:rFonts w:ascii="Times New Roman" w:hAnsi="Times New Roman" w:cs="Times New Roman"/>
          <w:lang w:val="en-GB"/>
        </w:rPr>
        <w:t xml:space="preserve">of forgiveness and reconciliation </w:t>
      </w:r>
      <w:r w:rsidR="00C556C3" w:rsidRPr="009340F9">
        <w:rPr>
          <w:rFonts w:ascii="Times New Roman" w:hAnsi="Times New Roman" w:cs="Times New Roman"/>
          <w:lang w:val="en-GB"/>
        </w:rPr>
        <w:t>tha</w:t>
      </w:r>
      <w:r w:rsidR="00A236CE">
        <w:rPr>
          <w:rFonts w:ascii="Times New Roman" w:hAnsi="Times New Roman" w:cs="Times New Roman"/>
          <w:lang w:val="en-GB"/>
        </w:rPr>
        <w:t xml:space="preserve">nks to his wife’s repentance and because </w:t>
      </w:r>
      <w:r w:rsidR="00C556C3" w:rsidRPr="009340F9">
        <w:rPr>
          <w:rFonts w:ascii="Times New Roman" w:hAnsi="Times New Roman" w:cs="Times New Roman"/>
          <w:lang w:val="en-GB"/>
        </w:rPr>
        <w:t xml:space="preserve">he </w:t>
      </w:r>
      <w:r w:rsidR="00A236CE">
        <w:rPr>
          <w:rFonts w:ascii="Times New Roman" w:hAnsi="Times New Roman" w:cs="Times New Roman"/>
          <w:lang w:val="en-GB"/>
        </w:rPr>
        <w:t xml:space="preserve">thinks he has </w:t>
      </w:r>
      <w:r w:rsidR="009340F9">
        <w:rPr>
          <w:rFonts w:ascii="Times New Roman" w:hAnsi="Times New Roman" w:cs="Times New Roman"/>
          <w:lang w:val="en-GB"/>
        </w:rPr>
        <w:t>achieved</w:t>
      </w:r>
      <w:r w:rsidR="00A236CE">
        <w:rPr>
          <w:rFonts w:ascii="Times New Roman" w:hAnsi="Times New Roman" w:cs="Times New Roman"/>
          <w:lang w:val="en-GB"/>
        </w:rPr>
        <w:t xml:space="preserve"> his aim after all</w:t>
      </w:r>
      <w:r w:rsidR="009340F9">
        <w:rPr>
          <w:rFonts w:ascii="Times New Roman" w:hAnsi="Times New Roman" w:cs="Times New Roman"/>
          <w:lang w:val="en-GB"/>
        </w:rPr>
        <w:t>:</w:t>
      </w:r>
      <w:r w:rsidR="00C556C3" w:rsidRPr="009340F9">
        <w:rPr>
          <w:rFonts w:ascii="Times New Roman" w:hAnsi="Times New Roman" w:cs="Times New Roman"/>
          <w:lang w:val="en-GB"/>
        </w:rPr>
        <w:t xml:space="preserve"> “Now I’ve all J</w:t>
      </w:r>
      <w:r w:rsidR="009340F9">
        <w:rPr>
          <w:rFonts w:ascii="Times New Roman" w:hAnsi="Times New Roman" w:cs="Times New Roman"/>
          <w:lang w:val="en-GB"/>
        </w:rPr>
        <w:t>oys by me on Earth desir’d:</w:t>
      </w:r>
      <w:r w:rsidR="00667DF8">
        <w:rPr>
          <w:rFonts w:ascii="Times New Roman" w:hAnsi="Times New Roman" w:cs="Times New Roman"/>
          <w:lang w:val="en-GB"/>
        </w:rPr>
        <w:t xml:space="preserve"> </w:t>
      </w:r>
      <w:r w:rsidR="009340F9">
        <w:rPr>
          <w:rFonts w:ascii="Times New Roman" w:hAnsi="Times New Roman" w:cs="Times New Roman"/>
          <w:lang w:val="en-GB"/>
        </w:rPr>
        <w:t>/ By</w:t>
      </w:r>
      <w:r w:rsidR="00C556C3" w:rsidRPr="009340F9">
        <w:rPr>
          <w:rFonts w:ascii="Times New Roman" w:hAnsi="Times New Roman" w:cs="Times New Roman"/>
          <w:lang w:val="en-GB"/>
        </w:rPr>
        <w:t xml:space="preserve"> her I most admire, I am admired” (66).</w:t>
      </w:r>
    </w:p>
    <w:p w14:paraId="2B730704" w14:textId="3CD9CA01" w:rsidR="00C12B4C" w:rsidRDefault="00D72966"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Staves gives Lovely as an example of an increasing softening attitude towards the fop in the reign of William and Mary</w:t>
      </w:r>
      <w:r w:rsidR="00D2283B">
        <w:rPr>
          <w:rFonts w:ascii="Times New Roman" w:hAnsi="Times New Roman" w:cs="Times New Roman"/>
          <w:lang w:val="en-GB"/>
        </w:rPr>
        <w:t xml:space="preserve"> (</w:t>
      </w:r>
      <w:r w:rsidR="00B97EDF">
        <w:rPr>
          <w:rFonts w:ascii="Times New Roman" w:hAnsi="Times New Roman" w:cs="Times New Roman"/>
          <w:lang w:val="en-GB"/>
        </w:rPr>
        <w:t xml:space="preserve">1982, </w:t>
      </w:r>
      <w:r w:rsidR="00D2283B">
        <w:rPr>
          <w:rFonts w:ascii="Times New Roman" w:hAnsi="Times New Roman" w:cs="Times New Roman"/>
          <w:lang w:val="en-GB"/>
        </w:rPr>
        <w:t>422-23), parallel to the ideals of masculinity, reacting against crude, cynical libertinism and moving towards refinement, civility, and sensitivity (</w:t>
      </w:r>
      <w:r w:rsidR="00B97EDF">
        <w:rPr>
          <w:rFonts w:ascii="Times New Roman" w:hAnsi="Times New Roman" w:cs="Times New Roman"/>
          <w:lang w:val="en-GB"/>
        </w:rPr>
        <w:t xml:space="preserve">1982, </w:t>
      </w:r>
      <w:r w:rsidR="00D2283B">
        <w:rPr>
          <w:rFonts w:ascii="Times New Roman" w:hAnsi="Times New Roman" w:cs="Times New Roman"/>
          <w:lang w:val="en-GB"/>
        </w:rPr>
        <w:t xml:space="preserve">428). </w:t>
      </w:r>
      <w:r w:rsidR="0076792E">
        <w:rPr>
          <w:rFonts w:ascii="Times New Roman" w:hAnsi="Times New Roman" w:cs="Times New Roman"/>
          <w:lang w:val="en-GB"/>
        </w:rPr>
        <w:t>For Snider, Lovely is “a bully of heightened feeling and refined sensibility” (</w:t>
      </w:r>
      <w:r w:rsidR="00B97EDF">
        <w:rPr>
          <w:rFonts w:ascii="Times New Roman" w:hAnsi="Times New Roman" w:cs="Times New Roman"/>
          <w:lang w:val="en-GB"/>
        </w:rPr>
        <w:t xml:space="preserve">2006, </w:t>
      </w:r>
      <w:r w:rsidR="0076792E">
        <w:rPr>
          <w:rFonts w:ascii="Times New Roman" w:hAnsi="Times New Roman" w:cs="Times New Roman"/>
          <w:lang w:val="en-GB"/>
        </w:rPr>
        <w:t xml:space="preserve">329). </w:t>
      </w:r>
      <w:r w:rsidR="00D2283B">
        <w:rPr>
          <w:rFonts w:ascii="Times New Roman" w:hAnsi="Times New Roman" w:cs="Times New Roman"/>
          <w:lang w:val="en-GB"/>
        </w:rPr>
        <w:t xml:space="preserve">However, </w:t>
      </w:r>
      <w:r w:rsidR="0076792E">
        <w:rPr>
          <w:rFonts w:ascii="Times New Roman" w:hAnsi="Times New Roman" w:cs="Times New Roman"/>
          <w:lang w:val="en-GB"/>
        </w:rPr>
        <w:t xml:space="preserve">I do not see any refinement or a proposal of a new type of masculinity in Lovely. The increasingly sentimental tastes of the 1690s may </w:t>
      </w:r>
      <w:r w:rsidR="00FA3061">
        <w:rPr>
          <w:rFonts w:ascii="Times New Roman" w:hAnsi="Times New Roman" w:cs="Times New Roman"/>
          <w:lang w:val="en-GB"/>
        </w:rPr>
        <w:t xml:space="preserve">be less sympathetic to rakes, making </w:t>
      </w:r>
      <w:r w:rsidR="004E5C5A">
        <w:rPr>
          <w:rFonts w:ascii="Times New Roman" w:hAnsi="Times New Roman" w:cs="Times New Roman"/>
          <w:lang w:val="en-GB"/>
        </w:rPr>
        <w:t xml:space="preserve">them finally repent their wanton ways, and more benevolent </w:t>
      </w:r>
      <w:r w:rsidR="00AA5F40">
        <w:rPr>
          <w:rFonts w:ascii="Times New Roman" w:hAnsi="Times New Roman" w:cs="Times New Roman"/>
          <w:lang w:val="en-GB"/>
        </w:rPr>
        <w:t xml:space="preserve">to </w:t>
      </w:r>
      <w:r w:rsidR="004E5C5A">
        <w:rPr>
          <w:rFonts w:ascii="Times New Roman" w:hAnsi="Times New Roman" w:cs="Times New Roman"/>
          <w:lang w:val="en-GB"/>
        </w:rPr>
        <w:t>fops</w:t>
      </w:r>
      <w:r w:rsidR="00AA5F40">
        <w:rPr>
          <w:rFonts w:ascii="Times New Roman" w:hAnsi="Times New Roman" w:cs="Times New Roman"/>
          <w:lang w:val="en-GB"/>
        </w:rPr>
        <w:t>,</w:t>
      </w:r>
      <w:r w:rsidR="004E5C5A">
        <w:rPr>
          <w:rFonts w:ascii="Times New Roman" w:hAnsi="Times New Roman" w:cs="Times New Roman"/>
          <w:lang w:val="en-GB"/>
        </w:rPr>
        <w:t xml:space="preserve"> </w:t>
      </w:r>
      <w:r w:rsidR="00AA5F40">
        <w:rPr>
          <w:rFonts w:ascii="Times New Roman" w:hAnsi="Times New Roman" w:cs="Times New Roman"/>
          <w:lang w:val="en-GB"/>
        </w:rPr>
        <w:t>treating them less crudely and allowing them to participate in the happy ending. Yet Lovely is too vain and foolish</w:t>
      </w:r>
      <w:r w:rsidR="00C23FF4">
        <w:rPr>
          <w:rFonts w:ascii="Times New Roman" w:hAnsi="Times New Roman" w:cs="Times New Roman"/>
          <w:lang w:val="en-GB"/>
        </w:rPr>
        <w:t>, too abusive to</w:t>
      </w:r>
      <w:r w:rsidR="00FA3061">
        <w:rPr>
          <w:rFonts w:ascii="Times New Roman" w:hAnsi="Times New Roman" w:cs="Times New Roman"/>
          <w:lang w:val="en-GB"/>
        </w:rPr>
        <w:t>wards</w:t>
      </w:r>
      <w:r w:rsidR="00C23FF4">
        <w:rPr>
          <w:rFonts w:ascii="Times New Roman" w:hAnsi="Times New Roman" w:cs="Times New Roman"/>
          <w:lang w:val="en-GB"/>
        </w:rPr>
        <w:t xml:space="preserve"> his wife and women in general, and even too critical of marriage at a certain moment, to represent a new </w:t>
      </w:r>
      <w:r w:rsidR="00932D24">
        <w:rPr>
          <w:rFonts w:ascii="Times New Roman" w:hAnsi="Times New Roman" w:cs="Times New Roman"/>
          <w:lang w:val="en-GB"/>
        </w:rPr>
        <w:t xml:space="preserve">ideal </w:t>
      </w:r>
      <w:r w:rsidR="00C23FF4">
        <w:rPr>
          <w:rFonts w:ascii="Times New Roman" w:hAnsi="Times New Roman" w:cs="Times New Roman"/>
          <w:lang w:val="en-GB"/>
        </w:rPr>
        <w:t xml:space="preserve">of masculinity. </w:t>
      </w:r>
      <w:r w:rsidR="007536D4">
        <w:rPr>
          <w:rFonts w:ascii="Times New Roman" w:hAnsi="Times New Roman" w:cs="Times New Roman"/>
          <w:lang w:val="en-GB"/>
        </w:rPr>
        <w:t xml:space="preserve">Like </w:t>
      </w:r>
      <w:r w:rsidR="00932D24">
        <w:rPr>
          <w:rFonts w:ascii="Times New Roman" w:hAnsi="Times New Roman" w:cs="Times New Roman"/>
          <w:lang w:val="en-GB"/>
        </w:rPr>
        <w:t>the previous “curious impertinents</w:t>
      </w:r>
      <w:r w:rsidR="00FA3061">
        <w:rPr>
          <w:rFonts w:ascii="Times New Roman" w:hAnsi="Times New Roman" w:cs="Times New Roman"/>
          <w:lang w:val="en-GB"/>
        </w:rPr>
        <w:t>,</w:t>
      </w:r>
      <w:r w:rsidR="00932D24">
        <w:rPr>
          <w:rFonts w:ascii="Times New Roman" w:hAnsi="Times New Roman" w:cs="Times New Roman"/>
          <w:lang w:val="en-GB"/>
        </w:rPr>
        <w:t xml:space="preserve">” </w:t>
      </w:r>
      <w:r w:rsidR="007536D4">
        <w:rPr>
          <w:rFonts w:ascii="Times New Roman" w:hAnsi="Times New Roman" w:cs="Times New Roman"/>
          <w:lang w:val="en-GB"/>
        </w:rPr>
        <w:t xml:space="preserve">he </w:t>
      </w:r>
      <w:r w:rsidR="00FA3061">
        <w:rPr>
          <w:rFonts w:ascii="Times New Roman" w:hAnsi="Times New Roman" w:cs="Times New Roman"/>
          <w:lang w:val="en-GB"/>
        </w:rPr>
        <w:t>assume</w:t>
      </w:r>
      <w:r w:rsidR="007536D4">
        <w:rPr>
          <w:rFonts w:ascii="Times New Roman" w:hAnsi="Times New Roman" w:cs="Times New Roman"/>
          <w:lang w:val="en-GB"/>
        </w:rPr>
        <w:t>s</w:t>
      </w:r>
      <w:r w:rsidR="00FA3061">
        <w:rPr>
          <w:rFonts w:ascii="Times New Roman" w:hAnsi="Times New Roman" w:cs="Times New Roman"/>
          <w:lang w:val="en-GB"/>
        </w:rPr>
        <w:t xml:space="preserve"> that </w:t>
      </w:r>
      <w:r w:rsidR="00932D24">
        <w:rPr>
          <w:rFonts w:ascii="Times New Roman" w:hAnsi="Times New Roman" w:cs="Times New Roman"/>
          <w:lang w:val="en-GB"/>
        </w:rPr>
        <w:t>women are easily won with flattery and money</w:t>
      </w:r>
      <w:r w:rsidR="00AA7424">
        <w:rPr>
          <w:rFonts w:ascii="Times New Roman" w:hAnsi="Times New Roman" w:cs="Times New Roman"/>
          <w:lang w:val="en-GB"/>
        </w:rPr>
        <w:t xml:space="preserve">, and </w:t>
      </w:r>
      <w:r w:rsidR="00FA3061">
        <w:rPr>
          <w:rFonts w:ascii="Times New Roman" w:hAnsi="Times New Roman" w:cs="Times New Roman"/>
          <w:lang w:val="en-GB"/>
        </w:rPr>
        <w:t xml:space="preserve">concludes </w:t>
      </w:r>
      <w:r w:rsidR="00AA7424">
        <w:rPr>
          <w:rFonts w:ascii="Times New Roman" w:hAnsi="Times New Roman" w:cs="Times New Roman"/>
          <w:lang w:val="en-GB"/>
        </w:rPr>
        <w:t xml:space="preserve">that </w:t>
      </w:r>
      <w:r w:rsidR="00FA3061">
        <w:rPr>
          <w:rFonts w:ascii="Times New Roman" w:hAnsi="Times New Roman" w:cs="Times New Roman"/>
          <w:lang w:val="en-GB"/>
        </w:rPr>
        <w:t>his wife’s</w:t>
      </w:r>
      <w:r w:rsidR="00AA7424">
        <w:rPr>
          <w:rFonts w:ascii="Times New Roman" w:hAnsi="Times New Roman" w:cs="Times New Roman"/>
          <w:lang w:val="en-GB"/>
        </w:rPr>
        <w:t xml:space="preserve"> failure</w:t>
      </w:r>
      <w:r w:rsidR="00D72A65">
        <w:rPr>
          <w:rFonts w:ascii="Times New Roman" w:hAnsi="Times New Roman" w:cs="Times New Roman"/>
          <w:lang w:val="en-GB"/>
        </w:rPr>
        <w:t xml:space="preserve"> to resist Polidor’s advances proves that she is a whore but his friend is brave and honest. </w:t>
      </w:r>
      <w:r w:rsidR="00C12B4C">
        <w:rPr>
          <w:rFonts w:ascii="Times New Roman" w:hAnsi="Times New Roman" w:cs="Times New Roman"/>
          <w:lang w:val="en-GB"/>
        </w:rPr>
        <w:t>His harsh criticism of matrimony is not proper of a sentimental comedy hero, no matter how disappointed he might be at that moment:</w:t>
      </w:r>
    </w:p>
    <w:p w14:paraId="2AACAC38" w14:textId="77777777" w:rsidR="00C12B4C" w:rsidRPr="00410974" w:rsidRDefault="00C12B4C"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 xml:space="preserve">Marriage is worse than </w:t>
      </w:r>
      <w:r w:rsidRPr="00410974">
        <w:rPr>
          <w:rFonts w:ascii="Times New Roman" w:hAnsi="Times New Roman" w:cs="Times New Roman"/>
          <w:i/>
          <w:sz w:val="22"/>
          <w:szCs w:val="22"/>
          <w:lang w:val="en-GB"/>
        </w:rPr>
        <w:t>Bridewell</w:t>
      </w:r>
      <w:r w:rsidRPr="00410974">
        <w:rPr>
          <w:rFonts w:ascii="Times New Roman" w:hAnsi="Times New Roman" w:cs="Times New Roman"/>
          <w:sz w:val="22"/>
          <w:szCs w:val="22"/>
          <w:lang w:val="en-GB"/>
        </w:rPr>
        <w:t xml:space="preserve"> to our Sex:</w:t>
      </w:r>
    </w:p>
    <w:p w14:paraId="354866AF" w14:textId="6C1376C4" w:rsidR="00C12B4C" w:rsidRPr="00410974" w:rsidRDefault="00C12B4C"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 xml:space="preserve">Strumpets are whipp’d in </w:t>
      </w:r>
      <w:r w:rsidRPr="00410974">
        <w:rPr>
          <w:rFonts w:ascii="Times New Roman" w:hAnsi="Times New Roman" w:cs="Times New Roman"/>
          <w:i/>
          <w:sz w:val="22"/>
          <w:szCs w:val="22"/>
          <w:lang w:val="en-GB"/>
        </w:rPr>
        <w:t>Bridew</w:t>
      </w:r>
      <w:r w:rsidR="00AA7424" w:rsidRPr="00410974">
        <w:rPr>
          <w:rFonts w:ascii="Times New Roman" w:hAnsi="Times New Roman" w:cs="Times New Roman"/>
          <w:i/>
          <w:sz w:val="22"/>
          <w:szCs w:val="22"/>
          <w:lang w:val="en-GB"/>
        </w:rPr>
        <w:t>e</w:t>
      </w:r>
      <w:r w:rsidRPr="00410974">
        <w:rPr>
          <w:rFonts w:ascii="Times New Roman" w:hAnsi="Times New Roman" w:cs="Times New Roman"/>
          <w:i/>
          <w:sz w:val="22"/>
          <w:szCs w:val="22"/>
          <w:lang w:val="en-GB"/>
        </w:rPr>
        <w:t>ll</w:t>
      </w:r>
      <w:r w:rsidRPr="00410974">
        <w:rPr>
          <w:rFonts w:ascii="Times New Roman" w:hAnsi="Times New Roman" w:cs="Times New Roman"/>
          <w:sz w:val="22"/>
          <w:szCs w:val="22"/>
          <w:lang w:val="en-GB"/>
        </w:rPr>
        <w:t>, but in Marriage</w:t>
      </w:r>
    </w:p>
    <w:p w14:paraId="4DCBFB01" w14:textId="11A1F87B" w:rsidR="00C12B4C" w:rsidRPr="00410974" w:rsidRDefault="00C12B4C"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Harlots are duly Rods for honest Men.</w:t>
      </w:r>
    </w:p>
    <w:p w14:paraId="288BAE14" w14:textId="22E6C0D8" w:rsidR="00C12B4C" w:rsidRPr="00410974" w:rsidRDefault="00C6084D"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I wou’d have none but Malefactors marry.</w:t>
      </w:r>
    </w:p>
    <w:p w14:paraId="1EE9E24B" w14:textId="77777777" w:rsidR="00C6084D" w:rsidRPr="00410974" w:rsidRDefault="00C6084D"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 xml:space="preserve">Instead of drudging in Plantations, </w:t>
      </w:r>
    </w:p>
    <w:p w14:paraId="3B78C33D" w14:textId="1886E715" w:rsidR="00C6084D" w:rsidRPr="00410974" w:rsidRDefault="00C6084D"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I’d have’em doom’d to stay at home and marry,</w:t>
      </w:r>
    </w:p>
    <w:p w14:paraId="61FF41A9" w14:textId="0A275817" w:rsidR="00C6084D" w:rsidRPr="00410974" w:rsidRDefault="00C6084D"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Plough their own Wives, and Plant that Weed Mankind. (</w:t>
      </w:r>
      <w:r w:rsidR="00B97EDF" w:rsidRPr="00410974">
        <w:rPr>
          <w:rFonts w:ascii="Times New Roman" w:hAnsi="Times New Roman" w:cs="Times New Roman"/>
          <w:sz w:val="22"/>
          <w:szCs w:val="22"/>
          <w:lang w:val="en-GB"/>
        </w:rPr>
        <w:t>Crowne 1</w:t>
      </w:r>
      <w:r w:rsidR="007536D4">
        <w:rPr>
          <w:rFonts w:ascii="Times New Roman" w:hAnsi="Times New Roman" w:cs="Times New Roman"/>
          <w:sz w:val="22"/>
          <w:szCs w:val="22"/>
          <w:lang w:val="en-GB"/>
        </w:rPr>
        <w:t>6</w:t>
      </w:r>
      <w:r w:rsidR="00B97EDF" w:rsidRPr="00410974">
        <w:rPr>
          <w:rFonts w:ascii="Times New Roman" w:hAnsi="Times New Roman" w:cs="Times New Roman"/>
          <w:sz w:val="22"/>
          <w:szCs w:val="22"/>
          <w:lang w:val="en-GB"/>
        </w:rPr>
        <w:t xml:space="preserve">94, </w:t>
      </w:r>
      <w:r w:rsidRPr="00410974">
        <w:rPr>
          <w:rFonts w:ascii="Times New Roman" w:hAnsi="Times New Roman" w:cs="Times New Roman"/>
          <w:sz w:val="22"/>
          <w:szCs w:val="22"/>
          <w:lang w:val="en-GB"/>
        </w:rPr>
        <w:t>58)</w:t>
      </w:r>
    </w:p>
    <w:p w14:paraId="6D0CC3A1" w14:textId="77777777" w:rsidR="007C7A71" w:rsidRDefault="00C6084D"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Notwithstanding, he soon </w:t>
      </w:r>
      <w:r w:rsidR="009632BD">
        <w:rPr>
          <w:rFonts w:ascii="Times New Roman" w:hAnsi="Times New Roman" w:cs="Times New Roman"/>
          <w:lang w:val="en-GB"/>
        </w:rPr>
        <w:t xml:space="preserve">capriciously </w:t>
      </w:r>
      <w:r>
        <w:rPr>
          <w:rFonts w:ascii="Times New Roman" w:hAnsi="Times New Roman" w:cs="Times New Roman"/>
          <w:lang w:val="en-GB"/>
        </w:rPr>
        <w:t xml:space="preserve">changes his mind and </w:t>
      </w:r>
      <w:r w:rsidR="00333D68">
        <w:rPr>
          <w:rFonts w:ascii="Times New Roman" w:hAnsi="Times New Roman" w:cs="Times New Roman"/>
          <w:lang w:val="en-GB"/>
        </w:rPr>
        <w:t xml:space="preserve">feels the happiest man in the world </w:t>
      </w:r>
      <w:r>
        <w:rPr>
          <w:rFonts w:ascii="Times New Roman" w:hAnsi="Times New Roman" w:cs="Times New Roman"/>
          <w:lang w:val="en-GB"/>
        </w:rPr>
        <w:t>when h</w:t>
      </w:r>
      <w:r w:rsidR="00BE2F15">
        <w:rPr>
          <w:rFonts w:ascii="Times New Roman" w:hAnsi="Times New Roman" w:cs="Times New Roman"/>
          <w:lang w:val="en-GB"/>
        </w:rPr>
        <w:t xml:space="preserve">e hears his wife saying that he is </w:t>
      </w:r>
      <w:r w:rsidR="009632BD">
        <w:rPr>
          <w:rFonts w:ascii="Times New Roman" w:hAnsi="Times New Roman" w:cs="Times New Roman"/>
          <w:lang w:val="en-GB"/>
        </w:rPr>
        <w:t xml:space="preserve">a </w:t>
      </w:r>
      <w:r>
        <w:rPr>
          <w:rFonts w:ascii="Times New Roman" w:hAnsi="Times New Roman" w:cs="Times New Roman"/>
          <w:lang w:val="en-GB"/>
        </w:rPr>
        <w:t xml:space="preserve">handsome </w:t>
      </w:r>
      <w:r w:rsidR="009632BD">
        <w:rPr>
          <w:rFonts w:ascii="Times New Roman" w:hAnsi="Times New Roman" w:cs="Times New Roman"/>
          <w:lang w:val="en-GB"/>
        </w:rPr>
        <w:t>young man</w:t>
      </w:r>
      <w:r w:rsidR="00AA7424">
        <w:rPr>
          <w:rFonts w:ascii="Times New Roman" w:hAnsi="Times New Roman" w:cs="Times New Roman"/>
          <w:lang w:val="en-GB"/>
        </w:rPr>
        <w:t>, as was said before</w:t>
      </w:r>
      <w:r w:rsidR="00333D68">
        <w:rPr>
          <w:rFonts w:ascii="Times New Roman" w:hAnsi="Times New Roman" w:cs="Times New Roman"/>
          <w:lang w:val="en-GB"/>
        </w:rPr>
        <w:t>.</w:t>
      </w:r>
      <w:r>
        <w:rPr>
          <w:rFonts w:ascii="Times New Roman" w:hAnsi="Times New Roman" w:cs="Times New Roman"/>
          <w:lang w:val="en-GB"/>
        </w:rPr>
        <w:t xml:space="preserve"> </w:t>
      </w:r>
      <w:r w:rsidR="00333D68">
        <w:rPr>
          <w:rFonts w:ascii="Times New Roman" w:hAnsi="Times New Roman" w:cs="Times New Roman"/>
          <w:lang w:val="en-GB"/>
        </w:rPr>
        <w:t>A</w:t>
      </w:r>
      <w:r w:rsidR="004E482C">
        <w:rPr>
          <w:rFonts w:ascii="Times New Roman" w:hAnsi="Times New Roman" w:cs="Times New Roman"/>
          <w:lang w:val="en-GB"/>
        </w:rPr>
        <w:t>ccording to Hughes (</w:t>
      </w:r>
      <w:r w:rsidR="00B97EDF">
        <w:rPr>
          <w:rFonts w:ascii="Times New Roman" w:hAnsi="Times New Roman" w:cs="Times New Roman"/>
          <w:lang w:val="en-GB"/>
        </w:rPr>
        <w:t xml:space="preserve">1996, </w:t>
      </w:r>
      <w:r w:rsidR="004E482C">
        <w:rPr>
          <w:rFonts w:ascii="Times New Roman" w:hAnsi="Times New Roman" w:cs="Times New Roman"/>
          <w:lang w:val="en-GB"/>
        </w:rPr>
        <w:t xml:space="preserve">341), Lovely ends up as blind as Sir Jasper Fidget in </w:t>
      </w:r>
      <w:r w:rsidR="00DD1E8A">
        <w:rPr>
          <w:rFonts w:ascii="Times New Roman" w:hAnsi="Times New Roman" w:cs="Times New Roman"/>
          <w:lang w:val="en-GB"/>
        </w:rPr>
        <w:t xml:space="preserve">William </w:t>
      </w:r>
      <w:r w:rsidR="004E482C">
        <w:rPr>
          <w:rFonts w:ascii="Times New Roman" w:hAnsi="Times New Roman" w:cs="Times New Roman"/>
          <w:lang w:val="en-GB"/>
        </w:rPr>
        <w:t xml:space="preserve">Wycherley’s </w:t>
      </w:r>
      <w:r w:rsidR="00DD1E8A">
        <w:rPr>
          <w:rFonts w:ascii="Times New Roman" w:hAnsi="Times New Roman" w:cs="Times New Roman"/>
          <w:lang w:val="en-GB"/>
        </w:rPr>
        <w:t xml:space="preserve">sex comedy </w:t>
      </w:r>
      <w:r w:rsidR="004E482C" w:rsidRPr="00C64DD5">
        <w:rPr>
          <w:rFonts w:ascii="Times New Roman" w:hAnsi="Times New Roman" w:cs="Times New Roman"/>
          <w:i/>
          <w:lang w:val="en-GB"/>
        </w:rPr>
        <w:t>The Country Wife</w:t>
      </w:r>
      <w:r w:rsidR="004E482C">
        <w:rPr>
          <w:rFonts w:ascii="Times New Roman" w:hAnsi="Times New Roman" w:cs="Times New Roman"/>
          <w:lang w:val="en-GB"/>
        </w:rPr>
        <w:t xml:space="preserve"> (167</w:t>
      </w:r>
      <w:r w:rsidR="00C64DD5">
        <w:rPr>
          <w:rFonts w:ascii="Times New Roman" w:hAnsi="Times New Roman" w:cs="Times New Roman"/>
          <w:lang w:val="en-GB"/>
        </w:rPr>
        <w:t xml:space="preserve">5), and it is true </w:t>
      </w:r>
      <w:r w:rsidR="009E2EB6">
        <w:rPr>
          <w:rFonts w:ascii="Times New Roman" w:hAnsi="Times New Roman" w:cs="Times New Roman"/>
          <w:lang w:val="en-GB"/>
        </w:rPr>
        <w:t xml:space="preserve">that </w:t>
      </w:r>
      <w:r w:rsidR="00C64DD5">
        <w:rPr>
          <w:rFonts w:ascii="Times New Roman" w:hAnsi="Times New Roman" w:cs="Times New Roman"/>
          <w:lang w:val="en-GB"/>
        </w:rPr>
        <w:t xml:space="preserve">he turns a blind eye to his wife’s infidelity, but Lovely’s foolishness is different from Sir Jasper’s and his wife is </w:t>
      </w:r>
      <w:r w:rsidR="003876CF">
        <w:rPr>
          <w:rFonts w:ascii="Times New Roman" w:hAnsi="Times New Roman" w:cs="Times New Roman"/>
          <w:lang w:val="en-GB"/>
        </w:rPr>
        <w:t xml:space="preserve">not like </w:t>
      </w:r>
      <w:r w:rsidR="00C64DD5">
        <w:rPr>
          <w:rFonts w:ascii="Times New Roman" w:hAnsi="Times New Roman" w:cs="Times New Roman"/>
          <w:lang w:val="en-GB"/>
        </w:rPr>
        <w:t>Lady Fidget</w:t>
      </w:r>
      <w:r w:rsidR="003876CF">
        <w:rPr>
          <w:rFonts w:ascii="Times New Roman" w:hAnsi="Times New Roman" w:cs="Times New Roman"/>
          <w:lang w:val="en-GB"/>
        </w:rPr>
        <w:t xml:space="preserve"> either</w:t>
      </w:r>
      <w:r w:rsidR="00C64DD5">
        <w:rPr>
          <w:rFonts w:ascii="Times New Roman" w:hAnsi="Times New Roman" w:cs="Times New Roman"/>
          <w:lang w:val="en-GB"/>
        </w:rPr>
        <w:t>. Mrs Lovely is a coquet</w:t>
      </w:r>
      <w:r w:rsidR="00A21326">
        <w:rPr>
          <w:rFonts w:ascii="Times New Roman" w:hAnsi="Times New Roman" w:cs="Times New Roman"/>
          <w:lang w:val="en-GB"/>
        </w:rPr>
        <w:t>te</w:t>
      </w:r>
      <w:r w:rsidR="00C64DD5">
        <w:rPr>
          <w:rFonts w:ascii="Times New Roman" w:hAnsi="Times New Roman" w:cs="Times New Roman"/>
          <w:lang w:val="en-GB"/>
        </w:rPr>
        <w:t xml:space="preserve"> and, like her husband, likes being </w:t>
      </w:r>
      <w:r w:rsidR="00A21326">
        <w:rPr>
          <w:rFonts w:ascii="Times New Roman" w:hAnsi="Times New Roman" w:cs="Times New Roman"/>
          <w:lang w:val="en-GB"/>
        </w:rPr>
        <w:t>liked.</w:t>
      </w:r>
      <w:r w:rsidR="009632BD">
        <w:rPr>
          <w:rStyle w:val="Refdenotaalpie"/>
          <w:rFonts w:ascii="Times New Roman" w:hAnsi="Times New Roman" w:cs="Times New Roman"/>
          <w:lang w:val="en-GB"/>
        </w:rPr>
        <w:footnoteReference w:id="12"/>
      </w:r>
      <w:r w:rsidR="00A21326">
        <w:rPr>
          <w:rFonts w:ascii="Times New Roman" w:hAnsi="Times New Roman" w:cs="Times New Roman"/>
          <w:lang w:val="en-GB"/>
        </w:rPr>
        <w:t xml:space="preserve"> So it is not difficult for Polidor</w:t>
      </w:r>
      <w:r w:rsidR="00DD1E8A">
        <w:rPr>
          <w:rFonts w:ascii="Times New Roman" w:hAnsi="Times New Roman" w:cs="Times New Roman"/>
          <w:lang w:val="en-GB"/>
        </w:rPr>
        <w:t xml:space="preserve"> to seduce her. Ye</w:t>
      </w:r>
      <w:r w:rsidR="00A21326">
        <w:rPr>
          <w:rFonts w:ascii="Times New Roman" w:hAnsi="Times New Roman" w:cs="Times New Roman"/>
          <w:lang w:val="en-GB"/>
        </w:rPr>
        <w:t>t she is not as active in that seduction as Lady Fidget</w:t>
      </w:r>
      <w:r w:rsidR="00DD1E8A">
        <w:rPr>
          <w:rFonts w:ascii="Times New Roman" w:hAnsi="Times New Roman" w:cs="Times New Roman"/>
          <w:lang w:val="en-GB"/>
        </w:rPr>
        <w:t xml:space="preserve"> </w:t>
      </w:r>
      <w:r w:rsidR="00A21326">
        <w:rPr>
          <w:rFonts w:ascii="Times New Roman" w:hAnsi="Times New Roman" w:cs="Times New Roman"/>
          <w:lang w:val="en-GB"/>
        </w:rPr>
        <w:t xml:space="preserve">and, what is more important, she soon </w:t>
      </w:r>
      <w:r w:rsidR="009B4012">
        <w:rPr>
          <w:rFonts w:ascii="Times New Roman" w:hAnsi="Times New Roman" w:cs="Times New Roman"/>
          <w:lang w:val="en-GB"/>
        </w:rPr>
        <w:t xml:space="preserve">bitterly </w:t>
      </w:r>
      <w:r w:rsidR="00A21326">
        <w:rPr>
          <w:rFonts w:ascii="Times New Roman" w:hAnsi="Times New Roman" w:cs="Times New Roman"/>
          <w:lang w:val="en-GB"/>
        </w:rPr>
        <w:t>repents</w:t>
      </w:r>
      <w:r w:rsidR="009B4012">
        <w:rPr>
          <w:rFonts w:ascii="Times New Roman" w:hAnsi="Times New Roman" w:cs="Times New Roman"/>
          <w:lang w:val="en-GB"/>
        </w:rPr>
        <w:t xml:space="preserve"> </w:t>
      </w:r>
      <w:r w:rsidR="00615068">
        <w:rPr>
          <w:rFonts w:ascii="Times New Roman" w:hAnsi="Times New Roman" w:cs="Times New Roman"/>
          <w:lang w:val="en-GB"/>
        </w:rPr>
        <w:t>of</w:t>
      </w:r>
      <w:r w:rsidR="009B4012">
        <w:rPr>
          <w:rFonts w:ascii="Times New Roman" w:hAnsi="Times New Roman" w:cs="Times New Roman"/>
          <w:lang w:val="en-GB"/>
        </w:rPr>
        <w:t xml:space="preserve"> </w:t>
      </w:r>
      <w:r w:rsidR="00C97D90">
        <w:rPr>
          <w:rFonts w:ascii="Times New Roman" w:hAnsi="Times New Roman" w:cs="Times New Roman"/>
          <w:lang w:val="en-GB"/>
        </w:rPr>
        <w:t>her</w:t>
      </w:r>
      <w:r w:rsidR="000E77F3">
        <w:rPr>
          <w:rFonts w:ascii="Times New Roman" w:hAnsi="Times New Roman" w:cs="Times New Roman"/>
          <w:i/>
          <w:lang w:val="en-GB"/>
        </w:rPr>
        <w:t xml:space="preserve"> </w:t>
      </w:r>
      <w:r w:rsidR="000E77F3">
        <w:rPr>
          <w:rFonts w:ascii="Times New Roman" w:hAnsi="Times New Roman" w:cs="Times New Roman"/>
          <w:lang w:val="en-GB"/>
        </w:rPr>
        <w:t>transgression</w:t>
      </w:r>
      <w:r w:rsidR="00C97D90">
        <w:rPr>
          <w:rFonts w:ascii="Times New Roman" w:hAnsi="Times New Roman" w:cs="Times New Roman"/>
          <w:lang w:val="en-GB"/>
        </w:rPr>
        <w:t xml:space="preserve">. The moralistic vein of the 1690s </w:t>
      </w:r>
      <w:r w:rsidR="00DD1E8A">
        <w:rPr>
          <w:rFonts w:ascii="Times New Roman" w:hAnsi="Times New Roman" w:cs="Times New Roman"/>
          <w:lang w:val="en-GB"/>
        </w:rPr>
        <w:t xml:space="preserve">in England </w:t>
      </w:r>
      <w:r w:rsidR="00C97D90">
        <w:rPr>
          <w:rFonts w:ascii="Times New Roman" w:hAnsi="Times New Roman" w:cs="Times New Roman"/>
          <w:lang w:val="en-GB"/>
        </w:rPr>
        <w:t xml:space="preserve">would not allow </w:t>
      </w:r>
      <w:r w:rsidR="00A236CE">
        <w:rPr>
          <w:rFonts w:ascii="Times New Roman" w:hAnsi="Times New Roman" w:cs="Times New Roman"/>
          <w:lang w:val="en-GB"/>
        </w:rPr>
        <w:t xml:space="preserve">a </w:t>
      </w:r>
      <w:r w:rsidR="00C97D90">
        <w:rPr>
          <w:rFonts w:ascii="Times New Roman" w:hAnsi="Times New Roman" w:cs="Times New Roman"/>
          <w:lang w:val="en-GB"/>
        </w:rPr>
        <w:t>cynical ending</w:t>
      </w:r>
      <w:r w:rsidR="00A236CE">
        <w:rPr>
          <w:rFonts w:ascii="Times New Roman" w:hAnsi="Times New Roman" w:cs="Times New Roman"/>
          <w:lang w:val="en-GB"/>
        </w:rPr>
        <w:t xml:space="preserve"> like Wycherley’s</w:t>
      </w:r>
      <w:r w:rsidR="00615068">
        <w:rPr>
          <w:rFonts w:ascii="Times New Roman" w:hAnsi="Times New Roman" w:cs="Times New Roman"/>
          <w:lang w:val="en-GB"/>
        </w:rPr>
        <w:t>, and demands final penitence</w:t>
      </w:r>
      <w:r w:rsidR="00C97D90">
        <w:rPr>
          <w:rFonts w:ascii="Times New Roman" w:hAnsi="Times New Roman" w:cs="Times New Roman"/>
          <w:lang w:val="en-GB"/>
        </w:rPr>
        <w:t xml:space="preserve">. </w:t>
      </w:r>
    </w:p>
    <w:p w14:paraId="57ACA007" w14:textId="03EB3477" w:rsidR="00127E95" w:rsidRDefault="00127E95"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Mrs Lovely is outraged when she sees that her husband leaves her alone with Polidor and comments in an aside:</w:t>
      </w:r>
    </w:p>
    <w:p w14:paraId="148415BF" w14:textId="60A02514" w:rsidR="00127E95" w:rsidRPr="00410974" w:rsidRDefault="00127E95"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Is the Man mad to run away from me,</w:t>
      </w:r>
    </w:p>
    <w:p w14:paraId="65B4B567" w14:textId="02C5698E" w:rsidR="00127E95" w:rsidRPr="00410974" w:rsidRDefault="00127E95"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And leave me with the Temptingst Man on Earth,</w:t>
      </w:r>
    </w:p>
    <w:p w14:paraId="7ABB6959" w14:textId="454D4A8E" w:rsidR="00127E95" w:rsidRPr="00410974" w:rsidRDefault="00127E95"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After he has declared a Passion for me?</w:t>
      </w:r>
    </w:p>
    <w:p w14:paraId="6A6F278D" w14:textId="61D17BBE" w:rsidR="00127E95" w:rsidRPr="00410974" w:rsidRDefault="00127E95" w:rsidP="007C7A71">
      <w:pPr>
        <w:spacing w:line="480" w:lineRule="auto"/>
        <w:ind w:left="284"/>
        <w:jc w:val="both"/>
        <w:rPr>
          <w:rFonts w:ascii="Times New Roman" w:hAnsi="Times New Roman" w:cs="Times New Roman"/>
          <w:sz w:val="22"/>
          <w:szCs w:val="22"/>
          <w:lang w:val="en-GB"/>
        </w:rPr>
      </w:pPr>
      <w:r w:rsidRPr="00410974">
        <w:rPr>
          <w:rFonts w:ascii="Times New Roman" w:hAnsi="Times New Roman" w:cs="Times New Roman"/>
          <w:sz w:val="22"/>
          <w:szCs w:val="22"/>
          <w:lang w:val="en-GB"/>
        </w:rPr>
        <w:t>I’le show more Wisdom than my Husband does. (</w:t>
      </w:r>
      <w:r w:rsidR="00B97EDF" w:rsidRPr="00410974">
        <w:rPr>
          <w:rFonts w:ascii="Times New Roman" w:hAnsi="Times New Roman" w:cs="Times New Roman"/>
          <w:sz w:val="22"/>
          <w:szCs w:val="22"/>
          <w:lang w:val="en-GB"/>
        </w:rPr>
        <w:t xml:space="preserve">Crowne 1694, </w:t>
      </w:r>
      <w:r w:rsidRPr="00410974">
        <w:rPr>
          <w:rFonts w:ascii="Times New Roman" w:hAnsi="Times New Roman" w:cs="Times New Roman"/>
          <w:sz w:val="22"/>
          <w:szCs w:val="22"/>
          <w:lang w:val="en-GB"/>
        </w:rPr>
        <w:t>15)</w:t>
      </w:r>
    </w:p>
    <w:p w14:paraId="5C921616" w14:textId="22C7F82A" w:rsidR="007C7A71" w:rsidRDefault="00294398"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She also feels offended at Polidor’s courtship, because it means that he thinks she is “an ill Woman” (18) and he wants to wrong his friend. So she threatens to tell her husband if he does not give up. </w:t>
      </w:r>
      <w:r w:rsidR="00E355E3">
        <w:rPr>
          <w:rFonts w:ascii="Times New Roman" w:hAnsi="Times New Roman" w:cs="Times New Roman"/>
          <w:lang w:val="en-GB"/>
        </w:rPr>
        <w:t>She then resorts to female solidarity, asking for Camilla’s help. This disabuses Camilla of her idealised view of Polidor: “I thought the lost Perfection of Mankind/ Was in that Man Restor’d” (25). He has deceived her and treated her like a whore, so she will punish him</w:t>
      </w:r>
      <w:r w:rsidR="007536D4">
        <w:rPr>
          <w:rFonts w:ascii="Times New Roman" w:hAnsi="Times New Roman" w:cs="Times New Roman"/>
          <w:lang w:val="en-GB"/>
        </w:rPr>
        <w:t>, because she is neither</w:t>
      </w:r>
      <w:r w:rsidR="003274F9">
        <w:rPr>
          <w:rFonts w:ascii="Times New Roman" w:hAnsi="Times New Roman" w:cs="Times New Roman"/>
          <w:lang w:val="en-GB"/>
        </w:rPr>
        <w:t xml:space="preserve"> coward </w:t>
      </w:r>
      <w:r w:rsidR="007536D4">
        <w:rPr>
          <w:rFonts w:ascii="Times New Roman" w:hAnsi="Times New Roman" w:cs="Times New Roman"/>
          <w:lang w:val="en-GB"/>
        </w:rPr>
        <w:t>n</w:t>
      </w:r>
      <w:r w:rsidR="003274F9">
        <w:rPr>
          <w:rFonts w:ascii="Times New Roman" w:hAnsi="Times New Roman" w:cs="Times New Roman"/>
          <w:lang w:val="en-GB"/>
        </w:rPr>
        <w:t xml:space="preserve">or a saint. She will help Mrs Lovely to defeat him. However, </w:t>
      </w:r>
      <w:r w:rsidR="00717D3C">
        <w:rPr>
          <w:rFonts w:ascii="Times New Roman" w:hAnsi="Times New Roman" w:cs="Times New Roman"/>
          <w:lang w:val="en-GB"/>
        </w:rPr>
        <w:t xml:space="preserve">Camilla is not </w:t>
      </w:r>
      <w:r w:rsidR="001A46CB">
        <w:rPr>
          <w:rFonts w:ascii="Times New Roman" w:hAnsi="Times New Roman" w:cs="Times New Roman"/>
          <w:lang w:val="en-GB"/>
        </w:rPr>
        <w:t>as strong and witty as Behn’s Ismena, Mrs Lovely is not free from temptation like Clarina and, therefore, the</w:t>
      </w:r>
      <w:r w:rsidR="003274F9">
        <w:rPr>
          <w:rFonts w:ascii="Times New Roman" w:hAnsi="Times New Roman" w:cs="Times New Roman"/>
          <w:lang w:val="en-GB"/>
        </w:rPr>
        <w:t xml:space="preserve"> </w:t>
      </w:r>
      <w:r w:rsidR="001A46CB">
        <w:rPr>
          <w:rFonts w:ascii="Times New Roman" w:hAnsi="Times New Roman" w:cs="Times New Roman"/>
          <w:lang w:val="en-GB"/>
        </w:rPr>
        <w:t xml:space="preserve">female </w:t>
      </w:r>
      <w:r w:rsidR="003274F9">
        <w:rPr>
          <w:rFonts w:ascii="Times New Roman" w:hAnsi="Times New Roman" w:cs="Times New Roman"/>
          <w:lang w:val="en-GB"/>
        </w:rPr>
        <w:t xml:space="preserve">bonding </w:t>
      </w:r>
      <w:r w:rsidR="001A46CB">
        <w:rPr>
          <w:rFonts w:ascii="Times New Roman" w:hAnsi="Times New Roman" w:cs="Times New Roman"/>
          <w:lang w:val="en-GB"/>
        </w:rPr>
        <w:t xml:space="preserve">in Crowne’s comedy is </w:t>
      </w:r>
      <w:r w:rsidR="00A562AC">
        <w:rPr>
          <w:rFonts w:ascii="Times New Roman" w:hAnsi="Times New Roman" w:cs="Times New Roman"/>
          <w:lang w:val="en-GB"/>
        </w:rPr>
        <w:t xml:space="preserve">more brittle </w:t>
      </w:r>
      <w:r w:rsidR="001A46CB">
        <w:rPr>
          <w:rFonts w:ascii="Times New Roman" w:hAnsi="Times New Roman" w:cs="Times New Roman"/>
          <w:lang w:val="en-GB"/>
        </w:rPr>
        <w:t xml:space="preserve">and has a serious moment of crisis. Mrs Lovely surrenders to Polidor’s seduction and Camilla finds them together by surprise. </w:t>
      </w:r>
      <w:r w:rsidR="00A562AC">
        <w:rPr>
          <w:rFonts w:ascii="Times New Roman" w:hAnsi="Times New Roman" w:cs="Times New Roman"/>
          <w:lang w:val="en-GB"/>
        </w:rPr>
        <w:t>First Camilla blames women’s weak nature and feels ashamed of being a woman herself,</w:t>
      </w:r>
      <w:r w:rsidR="007536D4">
        <w:rPr>
          <w:rFonts w:ascii="Times New Roman" w:hAnsi="Times New Roman" w:cs="Times New Roman"/>
          <w:lang w:val="en-GB"/>
        </w:rPr>
        <w:t xml:space="preserve"> but then</w:t>
      </w:r>
      <w:r w:rsidR="008D3AC2">
        <w:rPr>
          <w:rFonts w:ascii="Times New Roman" w:hAnsi="Times New Roman" w:cs="Times New Roman"/>
          <w:lang w:val="en-GB"/>
        </w:rPr>
        <w:t xml:space="preserve"> confronts Mrs Lovely firm</w:t>
      </w:r>
      <w:r w:rsidR="00A562AC">
        <w:rPr>
          <w:rFonts w:ascii="Times New Roman" w:hAnsi="Times New Roman" w:cs="Times New Roman"/>
          <w:lang w:val="en-GB"/>
        </w:rPr>
        <w:t xml:space="preserve">ly. </w:t>
      </w:r>
      <w:r w:rsidR="008D3AC2">
        <w:rPr>
          <w:rFonts w:ascii="Times New Roman" w:hAnsi="Times New Roman" w:cs="Times New Roman"/>
          <w:lang w:val="en-GB"/>
        </w:rPr>
        <w:t>The latter threatens to st</w:t>
      </w:r>
      <w:r w:rsidR="00345212">
        <w:rPr>
          <w:rFonts w:ascii="Times New Roman" w:hAnsi="Times New Roman" w:cs="Times New Roman"/>
          <w:lang w:val="en-GB"/>
        </w:rPr>
        <w:t>ab Camilla, and Camilla menace</w:t>
      </w:r>
      <w:r w:rsidR="008D3AC2">
        <w:rPr>
          <w:rFonts w:ascii="Times New Roman" w:hAnsi="Times New Roman" w:cs="Times New Roman"/>
          <w:lang w:val="en-GB"/>
        </w:rPr>
        <w:t xml:space="preserve">s her with publishing the news in the </w:t>
      </w:r>
      <w:r w:rsidR="008D3AC2" w:rsidRPr="008D3AC2">
        <w:rPr>
          <w:rFonts w:ascii="Times New Roman" w:hAnsi="Times New Roman" w:cs="Times New Roman"/>
          <w:i/>
          <w:lang w:val="en-GB"/>
        </w:rPr>
        <w:t>Gazette</w:t>
      </w:r>
      <w:r w:rsidR="00345212">
        <w:rPr>
          <w:rFonts w:ascii="Times New Roman" w:hAnsi="Times New Roman" w:cs="Times New Roman"/>
          <w:lang w:val="en-GB"/>
        </w:rPr>
        <w:t>.</w:t>
      </w:r>
      <w:r w:rsidR="008D3AC2">
        <w:rPr>
          <w:rFonts w:ascii="Times New Roman" w:hAnsi="Times New Roman" w:cs="Times New Roman"/>
          <w:lang w:val="en-GB"/>
        </w:rPr>
        <w:t xml:space="preserve"> </w:t>
      </w:r>
      <w:r w:rsidR="00345212">
        <w:rPr>
          <w:rFonts w:ascii="Times New Roman" w:hAnsi="Times New Roman" w:cs="Times New Roman"/>
          <w:lang w:val="en-GB"/>
        </w:rPr>
        <w:t>This crisis is short</w:t>
      </w:r>
      <w:r w:rsidR="007536D4">
        <w:rPr>
          <w:rFonts w:ascii="Times New Roman" w:hAnsi="Times New Roman" w:cs="Times New Roman"/>
          <w:lang w:val="en-GB"/>
        </w:rPr>
        <w:t>-lived</w:t>
      </w:r>
      <w:r w:rsidR="00345212">
        <w:rPr>
          <w:rFonts w:ascii="Times New Roman" w:hAnsi="Times New Roman" w:cs="Times New Roman"/>
          <w:lang w:val="en-GB"/>
        </w:rPr>
        <w:t xml:space="preserve">, because </w:t>
      </w:r>
      <w:r w:rsidR="008D3AC2">
        <w:rPr>
          <w:rFonts w:ascii="Times New Roman" w:hAnsi="Times New Roman" w:cs="Times New Roman"/>
          <w:lang w:val="en-GB"/>
        </w:rPr>
        <w:t>Mrs Lovely bla</w:t>
      </w:r>
      <w:r w:rsidR="00410974">
        <w:rPr>
          <w:rFonts w:ascii="Times New Roman" w:hAnsi="Times New Roman" w:cs="Times New Roman"/>
          <w:lang w:val="en-GB"/>
        </w:rPr>
        <w:t>mes Polidor’s forceful advances</w:t>
      </w:r>
      <w:r w:rsidR="008D3AC2">
        <w:rPr>
          <w:rFonts w:ascii="Times New Roman" w:hAnsi="Times New Roman" w:cs="Times New Roman"/>
          <w:lang w:val="en-GB"/>
        </w:rPr>
        <w:t xml:space="preserve"> an</w:t>
      </w:r>
      <w:r w:rsidR="00345212">
        <w:rPr>
          <w:rFonts w:ascii="Times New Roman" w:hAnsi="Times New Roman" w:cs="Times New Roman"/>
          <w:lang w:val="en-GB"/>
        </w:rPr>
        <w:t xml:space="preserve">d promises not to see him again, so she </w:t>
      </w:r>
      <w:r w:rsidR="00AA7424">
        <w:rPr>
          <w:rFonts w:ascii="Times New Roman" w:hAnsi="Times New Roman" w:cs="Times New Roman"/>
          <w:lang w:val="en-GB"/>
        </w:rPr>
        <w:t>re</w:t>
      </w:r>
      <w:r w:rsidR="00345212">
        <w:rPr>
          <w:rFonts w:ascii="Times New Roman" w:hAnsi="Times New Roman" w:cs="Times New Roman"/>
          <w:lang w:val="en-GB"/>
        </w:rPr>
        <w:t>gains Camilla’s sympathy.</w:t>
      </w:r>
    </w:p>
    <w:p w14:paraId="44F6FB3E" w14:textId="4FE1515B" w:rsidR="007C7A71" w:rsidRDefault="00D46F85"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After that scene, i</w:t>
      </w:r>
      <w:r w:rsidR="00DD427E">
        <w:rPr>
          <w:rFonts w:ascii="Times New Roman" w:hAnsi="Times New Roman" w:cs="Times New Roman"/>
          <w:lang w:val="en-GB"/>
        </w:rPr>
        <w:t>n Act IV</w:t>
      </w:r>
      <w:r>
        <w:rPr>
          <w:rFonts w:ascii="Times New Roman" w:hAnsi="Times New Roman" w:cs="Times New Roman"/>
          <w:lang w:val="en-GB"/>
        </w:rPr>
        <w:t>,</w:t>
      </w:r>
      <w:r w:rsidR="00DD427E">
        <w:rPr>
          <w:rFonts w:ascii="Times New Roman" w:hAnsi="Times New Roman" w:cs="Times New Roman"/>
          <w:lang w:val="en-GB"/>
        </w:rPr>
        <w:t xml:space="preserve"> we see Mrs Lovely repeatedly expressing her repentance and wish to reform. </w:t>
      </w:r>
      <w:r w:rsidR="00AD3594">
        <w:rPr>
          <w:rFonts w:ascii="Times New Roman" w:hAnsi="Times New Roman" w:cs="Times New Roman"/>
          <w:lang w:val="en-GB"/>
        </w:rPr>
        <w:t xml:space="preserve">She tells Camilla: “I’ll change my course of life;/ </w:t>
      </w:r>
      <w:r w:rsidR="005A7FE4">
        <w:rPr>
          <w:rFonts w:ascii="Times New Roman" w:hAnsi="Times New Roman" w:cs="Times New Roman"/>
          <w:lang w:val="en-GB"/>
        </w:rPr>
        <w:t>Throw off my Vanities and vain Society,/ And get acquainted with some good Divine” (45); and a little later she says to her servant Lionell: “I’m an undone, lost Woman: Heaven and Grace/ Abandon’d me, and now my Honor’s gone,” and in an aside: “Farewell intriguing, and come happy Vertue, /There’s no true peace, or pleasure but in thee./ I’ll break with Polidor” (50)</w:t>
      </w:r>
      <w:r w:rsidR="00B9173D">
        <w:rPr>
          <w:rFonts w:ascii="Times New Roman" w:hAnsi="Times New Roman" w:cs="Times New Roman"/>
          <w:lang w:val="en-GB"/>
        </w:rPr>
        <w:t xml:space="preserve">. When he </w:t>
      </w:r>
      <w:r w:rsidR="00225A11">
        <w:rPr>
          <w:rFonts w:ascii="Times New Roman" w:hAnsi="Times New Roman" w:cs="Times New Roman"/>
          <w:lang w:val="en-GB"/>
        </w:rPr>
        <w:t xml:space="preserve">comes and makes sexual advances again, she asks him to repent and says that cuckolding is an old sin that “’tis time it dyed;/ It shall with me, I’ll harbour it no more” (53). </w:t>
      </w:r>
      <w:r w:rsidR="007536D4">
        <w:rPr>
          <w:rFonts w:ascii="Times New Roman" w:hAnsi="Times New Roman" w:cs="Times New Roman"/>
          <w:lang w:val="en-GB"/>
        </w:rPr>
        <w:t>Mrs Lovely is more</w:t>
      </w:r>
      <w:r w:rsidR="00410974">
        <w:rPr>
          <w:rFonts w:ascii="Times New Roman" w:hAnsi="Times New Roman" w:cs="Times New Roman"/>
          <w:lang w:val="en-GB"/>
        </w:rPr>
        <w:t xml:space="preserve"> worried about public shame</w:t>
      </w:r>
      <w:r w:rsidR="0033484D">
        <w:rPr>
          <w:rFonts w:ascii="Times New Roman" w:hAnsi="Times New Roman" w:cs="Times New Roman"/>
          <w:lang w:val="en-GB"/>
        </w:rPr>
        <w:t xml:space="preserve"> and </w:t>
      </w:r>
      <w:r w:rsidR="00C97D90">
        <w:rPr>
          <w:rFonts w:ascii="Times New Roman" w:hAnsi="Times New Roman" w:cs="Times New Roman"/>
          <w:lang w:val="en-GB"/>
        </w:rPr>
        <w:t xml:space="preserve">having her reputation </w:t>
      </w:r>
      <w:r w:rsidR="000804C4">
        <w:rPr>
          <w:rFonts w:ascii="Times New Roman" w:hAnsi="Times New Roman" w:cs="Times New Roman"/>
          <w:lang w:val="en-GB"/>
        </w:rPr>
        <w:t xml:space="preserve">dependent on the discretion of </w:t>
      </w:r>
      <w:r w:rsidR="00C97D90">
        <w:rPr>
          <w:rFonts w:ascii="Times New Roman" w:hAnsi="Times New Roman" w:cs="Times New Roman"/>
          <w:lang w:val="en-GB"/>
        </w:rPr>
        <w:t xml:space="preserve">her servant Lionell, who knows her infidelity, </w:t>
      </w:r>
      <w:r w:rsidR="007536D4">
        <w:rPr>
          <w:rFonts w:ascii="Times New Roman" w:hAnsi="Times New Roman" w:cs="Times New Roman"/>
          <w:lang w:val="en-GB"/>
        </w:rPr>
        <w:t>and about</w:t>
      </w:r>
      <w:r w:rsidR="0033484D">
        <w:rPr>
          <w:rFonts w:ascii="Times New Roman" w:hAnsi="Times New Roman" w:cs="Times New Roman"/>
          <w:lang w:val="en-GB"/>
        </w:rPr>
        <w:t xml:space="preserve"> </w:t>
      </w:r>
      <w:r w:rsidR="00D36BF8">
        <w:rPr>
          <w:rFonts w:ascii="Times New Roman" w:hAnsi="Times New Roman" w:cs="Times New Roman"/>
          <w:lang w:val="en-GB"/>
        </w:rPr>
        <w:t>her husband</w:t>
      </w:r>
      <w:r w:rsidR="007536D4">
        <w:rPr>
          <w:rFonts w:ascii="Times New Roman" w:hAnsi="Times New Roman" w:cs="Times New Roman"/>
          <w:lang w:val="en-GB"/>
        </w:rPr>
        <w:t>’</w:t>
      </w:r>
      <w:r w:rsidR="00D36BF8">
        <w:rPr>
          <w:rFonts w:ascii="Times New Roman" w:hAnsi="Times New Roman" w:cs="Times New Roman"/>
          <w:lang w:val="en-GB"/>
        </w:rPr>
        <w:t xml:space="preserve">s or </w:t>
      </w:r>
      <w:r w:rsidR="0033484D">
        <w:rPr>
          <w:rFonts w:ascii="Times New Roman" w:hAnsi="Times New Roman" w:cs="Times New Roman"/>
          <w:lang w:val="en-GB"/>
        </w:rPr>
        <w:t xml:space="preserve">Polidor’s possible </w:t>
      </w:r>
      <w:r w:rsidR="00D36BF8">
        <w:rPr>
          <w:rFonts w:ascii="Times New Roman" w:hAnsi="Times New Roman" w:cs="Times New Roman"/>
          <w:lang w:val="en-GB"/>
        </w:rPr>
        <w:t xml:space="preserve">comments about her </w:t>
      </w:r>
      <w:r w:rsidR="00C97D90">
        <w:rPr>
          <w:rFonts w:ascii="Times New Roman" w:hAnsi="Times New Roman" w:cs="Times New Roman"/>
          <w:lang w:val="en-GB"/>
        </w:rPr>
        <w:t xml:space="preserve">than about any </w:t>
      </w:r>
      <w:r w:rsidR="000804C4">
        <w:rPr>
          <w:rFonts w:ascii="Times New Roman" w:hAnsi="Times New Roman" w:cs="Times New Roman"/>
          <w:lang w:val="en-GB"/>
        </w:rPr>
        <w:t>mora</w:t>
      </w:r>
      <w:r w:rsidR="00D36BF8">
        <w:rPr>
          <w:rFonts w:ascii="Times New Roman" w:hAnsi="Times New Roman" w:cs="Times New Roman"/>
          <w:lang w:val="en-GB"/>
        </w:rPr>
        <w:t>l or religious consideration. She complains to Polidor</w:t>
      </w:r>
      <w:r w:rsidR="007536D4">
        <w:rPr>
          <w:rFonts w:ascii="Times New Roman" w:hAnsi="Times New Roman" w:cs="Times New Roman"/>
          <w:lang w:val="en-GB"/>
        </w:rPr>
        <w:t>:</w:t>
      </w:r>
      <w:r w:rsidR="00D36BF8">
        <w:rPr>
          <w:rFonts w:ascii="Times New Roman" w:hAnsi="Times New Roman" w:cs="Times New Roman"/>
          <w:lang w:val="en-GB"/>
        </w:rPr>
        <w:t xml:space="preserve"> “You have made me a Servant to my Servant:/ My Reputation is at her Command” (52), and she confesses in an aside that she hates shame “more than Death” (55).</w:t>
      </w:r>
      <w:r w:rsidR="002E176A">
        <w:rPr>
          <w:rStyle w:val="Refdenotaalpie"/>
          <w:rFonts w:ascii="Times New Roman" w:hAnsi="Times New Roman" w:cs="Times New Roman"/>
          <w:lang w:val="en-GB"/>
        </w:rPr>
        <w:footnoteReference w:id="13"/>
      </w:r>
      <w:r w:rsidR="00D36BF8">
        <w:rPr>
          <w:rFonts w:ascii="Times New Roman" w:hAnsi="Times New Roman" w:cs="Times New Roman"/>
          <w:lang w:val="en-GB"/>
        </w:rPr>
        <w:t xml:space="preserve"> However,</w:t>
      </w:r>
      <w:r w:rsidR="00615068">
        <w:rPr>
          <w:rFonts w:ascii="Times New Roman" w:hAnsi="Times New Roman" w:cs="Times New Roman"/>
          <w:lang w:val="en-GB"/>
        </w:rPr>
        <w:t xml:space="preserve"> her anxiety and contrition seem serious and credible</w:t>
      </w:r>
      <w:r w:rsidR="00C377E3">
        <w:rPr>
          <w:rFonts w:ascii="Times New Roman" w:hAnsi="Times New Roman" w:cs="Times New Roman"/>
          <w:lang w:val="en-GB"/>
        </w:rPr>
        <w:t xml:space="preserve"> enough</w:t>
      </w:r>
      <w:r w:rsidR="00615068">
        <w:rPr>
          <w:rFonts w:ascii="Times New Roman" w:hAnsi="Times New Roman" w:cs="Times New Roman"/>
          <w:lang w:val="en-GB"/>
        </w:rPr>
        <w:t>.</w:t>
      </w:r>
      <w:r w:rsidR="003274F9">
        <w:rPr>
          <w:rFonts w:ascii="Times New Roman" w:hAnsi="Times New Roman" w:cs="Times New Roman"/>
          <w:lang w:val="en-GB"/>
        </w:rPr>
        <w:t xml:space="preserve"> </w:t>
      </w:r>
      <w:r w:rsidR="00140C8D">
        <w:rPr>
          <w:rFonts w:ascii="Times New Roman" w:hAnsi="Times New Roman" w:cs="Times New Roman"/>
          <w:lang w:val="en-GB"/>
        </w:rPr>
        <w:t>T</w:t>
      </w:r>
      <w:r w:rsidR="00DD059B">
        <w:rPr>
          <w:rFonts w:ascii="Times New Roman" w:hAnsi="Times New Roman" w:cs="Times New Roman"/>
          <w:lang w:val="en-GB"/>
        </w:rPr>
        <w:t xml:space="preserve">he performance of </w:t>
      </w:r>
      <w:r w:rsidR="00140C8D">
        <w:rPr>
          <w:rFonts w:ascii="Times New Roman" w:hAnsi="Times New Roman" w:cs="Times New Roman"/>
          <w:lang w:val="en-GB"/>
        </w:rPr>
        <w:t>Elizabeth Barry, the most famous actress of the time, with experience in both comic and tragic roles, in the premiere of this play probably contributed to that credibility.</w:t>
      </w:r>
    </w:p>
    <w:p w14:paraId="5C0BC949" w14:textId="6097C23E" w:rsidR="007C7A71" w:rsidRDefault="006019AA"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A little less credible is </w:t>
      </w:r>
      <w:r w:rsidR="00A236CE">
        <w:rPr>
          <w:rFonts w:ascii="Times New Roman" w:hAnsi="Times New Roman" w:cs="Times New Roman"/>
          <w:lang w:val="en-GB"/>
        </w:rPr>
        <w:t xml:space="preserve">perhaps </w:t>
      </w:r>
      <w:r>
        <w:rPr>
          <w:rFonts w:ascii="Times New Roman" w:hAnsi="Times New Roman" w:cs="Times New Roman"/>
          <w:lang w:val="en-GB"/>
        </w:rPr>
        <w:t>Polidor’s repentance, which is also necessary in order to guara</w:t>
      </w:r>
      <w:r w:rsidR="008501DD">
        <w:rPr>
          <w:rFonts w:ascii="Times New Roman" w:hAnsi="Times New Roman" w:cs="Times New Roman"/>
          <w:lang w:val="en-GB"/>
        </w:rPr>
        <w:t>ntee an exemplary happy ending that</w:t>
      </w:r>
      <w:r>
        <w:rPr>
          <w:rFonts w:ascii="Times New Roman" w:hAnsi="Times New Roman" w:cs="Times New Roman"/>
          <w:lang w:val="en-GB"/>
        </w:rPr>
        <w:t xml:space="preserve"> would be acceptable</w:t>
      </w:r>
      <w:r w:rsidR="00806C1B">
        <w:rPr>
          <w:rFonts w:ascii="Times New Roman" w:hAnsi="Times New Roman" w:cs="Times New Roman"/>
          <w:lang w:val="en-GB"/>
        </w:rPr>
        <w:t xml:space="preserve"> when the play was premiered. </w:t>
      </w:r>
      <w:r>
        <w:rPr>
          <w:rFonts w:ascii="Times New Roman" w:hAnsi="Times New Roman" w:cs="Times New Roman"/>
          <w:lang w:val="en-GB"/>
        </w:rPr>
        <w:t xml:space="preserve">As was said before, his friendship with </w:t>
      </w:r>
      <w:r w:rsidR="00121D40">
        <w:rPr>
          <w:rFonts w:ascii="Times New Roman" w:hAnsi="Times New Roman" w:cs="Times New Roman"/>
          <w:lang w:val="en-GB"/>
        </w:rPr>
        <w:t xml:space="preserve">Lovely is not like Lotario’s with Anselmo. Polidor thinks Lovely is a foolish </w:t>
      </w:r>
      <w:r w:rsidR="00A236CE">
        <w:rPr>
          <w:rFonts w:ascii="Times New Roman" w:hAnsi="Times New Roman" w:cs="Times New Roman"/>
          <w:lang w:val="en-GB"/>
        </w:rPr>
        <w:t xml:space="preserve">man </w:t>
      </w:r>
      <w:r w:rsidR="00121D40">
        <w:rPr>
          <w:rFonts w:ascii="Times New Roman" w:hAnsi="Times New Roman" w:cs="Times New Roman"/>
          <w:lang w:val="en-GB"/>
        </w:rPr>
        <w:t>who deserves to be ridiculed. He takes advantage of the chance he gives him of courting his wife, which he does in spite of the love</w:t>
      </w:r>
      <w:r w:rsidR="007F5CAC">
        <w:rPr>
          <w:rFonts w:ascii="Times New Roman" w:hAnsi="Times New Roman" w:cs="Times New Roman"/>
          <w:lang w:val="en-GB"/>
        </w:rPr>
        <w:t xml:space="preserve"> he </w:t>
      </w:r>
      <w:r w:rsidR="00A236CE">
        <w:rPr>
          <w:rFonts w:ascii="Times New Roman" w:hAnsi="Times New Roman" w:cs="Times New Roman"/>
          <w:lang w:val="en-GB"/>
        </w:rPr>
        <w:t>alleg</w:t>
      </w:r>
      <w:r w:rsidR="007F5CAC">
        <w:rPr>
          <w:rFonts w:ascii="Times New Roman" w:hAnsi="Times New Roman" w:cs="Times New Roman"/>
          <w:lang w:val="en-GB"/>
        </w:rPr>
        <w:t xml:space="preserve">edly has for Camilla, “A virtuous, devout, reserv’d young Beauty, of small Fortune,” as described in the Dramatis Personae. Although he is aware that, if Camilla finds out he is seducing Mrs Lovely, he will lose her, Polidor engages in the seduction plan </w:t>
      </w:r>
      <w:r w:rsidR="00BC4E3C">
        <w:rPr>
          <w:rFonts w:ascii="Times New Roman" w:hAnsi="Times New Roman" w:cs="Times New Roman"/>
          <w:lang w:val="en-GB"/>
        </w:rPr>
        <w:t xml:space="preserve">with the fruition and cynicism of a Restoration rake. </w:t>
      </w:r>
      <w:r w:rsidR="00AF1E46">
        <w:rPr>
          <w:rFonts w:ascii="Times New Roman" w:hAnsi="Times New Roman" w:cs="Times New Roman"/>
          <w:lang w:val="en-GB"/>
        </w:rPr>
        <w:t xml:space="preserve">He soon wins Mrs Lovely </w:t>
      </w:r>
      <w:r w:rsidR="007536D4">
        <w:rPr>
          <w:rFonts w:ascii="Times New Roman" w:hAnsi="Times New Roman" w:cs="Times New Roman"/>
          <w:lang w:val="en-GB"/>
        </w:rPr>
        <w:t xml:space="preserve">over </w:t>
      </w:r>
      <w:r w:rsidR="00AF1E46">
        <w:rPr>
          <w:rFonts w:ascii="Times New Roman" w:hAnsi="Times New Roman" w:cs="Times New Roman"/>
          <w:lang w:val="en-GB"/>
        </w:rPr>
        <w:t>with conventional love rhetoric an</w:t>
      </w:r>
      <w:r w:rsidR="00AF2A02">
        <w:rPr>
          <w:rFonts w:ascii="Times New Roman" w:hAnsi="Times New Roman" w:cs="Times New Roman"/>
          <w:lang w:val="en-GB"/>
        </w:rPr>
        <w:t>d, when she talks of conscience</w:t>
      </w:r>
      <w:r w:rsidR="00AF1E46">
        <w:rPr>
          <w:rFonts w:ascii="Times New Roman" w:hAnsi="Times New Roman" w:cs="Times New Roman"/>
          <w:lang w:val="en-GB"/>
        </w:rPr>
        <w:t>, he accuses her of being spoilt by Camilla</w:t>
      </w:r>
      <w:r w:rsidR="00F31780">
        <w:rPr>
          <w:rFonts w:ascii="Times New Roman" w:hAnsi="Times New Roman" w:cs="Times New Roman"/>
          <w:lang w:val="en-GB"/>
        </w:rPr>
        <w:t xml:space="preserve">, whom </w:t>
      </w:r>
      <w:r w:rsidR="00A236CE">
        <w:rPr>
          <w:rFonts w:ascii="Times New Roman" w:hAnsi="Times New Roman" w:cs="Times New Roman"/>
          <w:lang w:val="en-GB"/>
        </w:rPr>
        <w:t>now he se</w:t>
      </w:r>
      <w:r w:rsidR="00F31780">
        <w:rPr>
          <w:rFonts w:ascii="Times New Roman" w:hAnsi="Times New Roman" w:cs="Times New Roman"/>
          <w:lang w:val="en-GB"/>
        </w:rPr>
        <w:t>es as “no W</w:t>
      </w:r>
      <w:r w:rsidR="009616B3">
        <w:rPr>
          <w:rFonts w:ascii="Times New Roman" w:hAnsi="Times New Roman" w:cs="Times New Roman"/>
          <w:lang w:val="en-GB"/>
        </w:rPr>
        <w:t>oman” but “a Church-Monument,</w:t>
      </w:r>
      <w:r w:rsidR="003F6B68">
        <w:rPr>
          <w:rFonts w:ascii="Times New Roman" w:hAnsi="Times New Roman" w:cs="Times New Roman"/>
          <w:lang w:val="en-GB"/>
        </w:rPr>
        <w:t xml:space="preserve"> </w:t>
      </w:r>
      <w:r w:rsidR="009616B3">
        <w:rPr>
          <w:rFonts w:ascii="Times New Roman" w:hAnsi="Times New Roman" w:cs="Times New Roman"/>
          <w:lang w:val="en-GB"/>
        </w:rPr>
        <w:t>/ A Picture of Virginity in Marble” (48).</w:t>
      </w:r>
      <w:r w:rsidR="00FA64AE">
        <w:rPr>
          <w:rStyle w:val="Refdenotaalpie"/>
          <w:rFonts w:ascii="Times New Roman" w:hAnsi="Times New Roman" w:cs="Times New Roman"/>
          <w:lang w:val="en-GB"/>
        </w:rPr>
        <w:footnoteReference w:id="14"/>
      </w:r>
      <w:r w:rsidR="009616B3">
        <w:rPr>
          <w:rFonts w:ascii="Times New Roman" w:hAnsi="Times New Roman" w:cs="Times New Roman"/>
          <w:lang w:val="en-GB"/>
        </w:rPr>
        <w:t xml:space="preserve"> And when Mrs Lovely repents, he calls her “a false, dissembling, artful Jilt”, who has probably sinned before and will sin again in the future, so he must free h</w:t>
      </w:r>
      <w:r w:rsidR="00EC203A">
        <w:rPr>
          <w:rFonts w:ascii="Times New Roman" w:hAnsi="Times New Roman" w:cs="Times New Roman"/>
          <w:lang w:val="en-GB"/>
        </w:rPr>
        <w:t>is friend from “so dangerous a W</w:t>
      </w:r>
      <w:r w:rsidR="009616B3">
        <w:rPr>
          <w:rFonts w:ascii="Times New Roman" w:hAnsi="Times New Roman" w:cs="Times New Roman"/>
          <w:lang w:val="en-GB"/>
        </w:rPr>
        <w:t>ife” (53-54). He tells Lov</w:t>
      </w:r>
      <w:r w:rsidR="00D36BF8">
        <w:rPr>
          <w:rFonts w:ascii="Times New Roman" w:hAnsi="Times New Roman" w:cs="Times New Roman"/>
          <w:lang w:val="en-GB"/>
        </w:rPr>
        <w:t>ely what has happened and, as the latter</w:t>
      </w:r>
      <w:r w:rsidR="009616B3">
        <w:rPr>
          <w:rFonts w:ascii="Times New Roman" w:hAnsi="Times New Roman" w:cs="Times New Roman"/>
          <w:lang w:val="en-GB"/>
        </w:rPr>
        <w:t xml:space="preserve"> then wants to kill her and himself, Polidor </w:t>
      </w:r>
      <w:r w:rsidR="00AF2A02">
        <w:rPr>
          <w:rFonts w:ascii="Times New Roman" w:hAnsi="Times New Roman" w:cs="Times New Roman"/>
          <w:lang w:val="en-GB"/>
        </w:rPr>
        <w:t>sees the consequences of his acts and decides to make amends: “What have I done? Curse on all lewd Intrigues!</w:t>
      </w:r>
      <w:r w:rsidR="003F6B68">
        <w:rPr>
          <w:rFonts w:ascii="Times New Roman" w:hAnsi="Times New Roman" w:cs="Times New Roman"/>
          <w:lang w:val="en-GB"/>
        </w:rPr>
        <w:t xml:space="preserve"> </w:t>
      </w:r>
      <w:r w:rsidR="00AF2A02">
        <w:rPr>
          <w:rFonts w:ascii="Times New Roman" w:hAnsi="Times New Roman" w:cs="Times New Roman"/>
          <w:lang w:val="en-GB"/>
        </w:rPr>
        <w:t xml:space="preserve">/ When we give up our Reason to our Lusts, / It is no wonder if we act like Beasts” (55). </w:t>
      </w:r>
      <w:r w:rsidR="00BC4D99">
        <w:rPr>
          <w:rFonts w:ascii="Times New Roman" w:hAnsi="Times New Roman" w:cs="Times New Roman"/>
          <w:lang w:val="en-GB"/>
        </w:rPr>
        <w:t xml:space="preserve">And at the </w:t>
      </w:r>
      <w:r w:rsidR="00DD1E8A">
        <w:rPr>
          <w:rFonts w:ascii="Times New Roman" w:hAnsi="Times New Roman" w:cs="Times New Roman"/>
          <w:lang w:val="en-GB"/>
        </w:rPr>
        <w:t>end he asks Camilla to marry him</w:t>
      </w:r>
      <w:r w:rsidR="00BC4D99">
        <w:rPr>
          <w:rFonts w:ascii="Times New Roman" w:hAnsi="Times New Roman" w:cs="Times New Roman"/>
          <w:lang w:val="en-GB"/>
        </w:rPr>
        <w:t xml:space="preserve"> and be his moral guide</w:t>
      </w:r>
      <w:r w:rsidR="00D36BF8">
        <w:rPr>
          <w:rFonts w:ascii="Times New Roman" w:hAnsi="Times New Roman" w:cs="Times New Roman"/>
          <w:lang w:val="en-GB"/>
        </w:rPr>
        <w:t>: “Your Love will charm me into Piety</w:t>
      </w:r>
      <w:r w:rsidR="0039335B">
        <w:rPr>
          <w:rFonts w:ascii="Times New Roman" w:hAnsi="Times New Roman" w:cs="Times New Roman"/>
          <w:lang w:val="en-GB"/>
        </w:rPr>
        <w:t xml:space="preserve">;” </w:t>
      </w:r>
      <w:r w:rsidR="00D36BF8">
        <w:rPr>
          <w:rFonts w:ascii="Times New Roman" w:hAnsi="Times New Roman" w:cs="Times New Roman"/>
          <w:lang w:val="en-GB"/>
        </w:rPr>
        <w:t>which she accepts “to advance your Vertue by my Love”</w:t>
      </w:r>
      <w:r w:rsidR="005E2C3C" w:rsidRPr="005E2C3C">
        <w:rPr>
          <w:rFonts w:ascii="Times New Roman" w:hAnsi="Times New Roman" w:cs="Times New Roman"/>
          <w:lang w:val="en-GB"/>
        </w:rPr>
        <w:t xml:space="preserve"> </w:t>
      </w:r>
      <w:r w:rsidR="005E2C3C">
        <w:rPr>
          <w:rFonts w:ascii="Times New Roman" w:hAnsi="Times New Roman" w:cs="Times New Roman"/>
          <w:lang w:val="en-GB"/>
        </w:rPr>
        <w:t>(65)</w:t>
      </w:r>
      <w:r w:rsidR="00BC4D99">
        <w:rPr>
          <w:rFonts w:ascii="Times New Roman" w:hAnsi="Times New Roman" w:cs="Times New Roman"/>
          <w:lang w:val="en-GB"/>
        </w:rPr>
        <w:t xml:space="preserve">. </w:t>
      </w:r>
      <w:r w:rsidR="005E2C3C">
        <w:rPr>
          <w:rFonts w:ascii="Times New Roman" w:hAnsi="Times New Roman" w:cs="Times New Roman"/>
          <w:lang w:val="en-GB"/>
        </w:rPr>
        <w:t>Thus Crowne</w:t>
      </w:r>
      <w:r w:rsidR="003D219B">
        <w:rPr>
          <w:rFonts w:ascii="Times New Roman" w:hAnsi="Times New Roman" w:cs="Times New Roman"/>
          <w:lang w:val="en-GB"/>
        </w:rPr>
        <w:t xml:space="preserve"> joins the contemporary discourse of the reformation of manners and the tendency to make the rake repent before the comedic ending of multiple marriages.</w:t>
      </w:r>
      <w:r w:rsidR="00286FD6">
        <w:rPr>
          <w:rStyle w:val="Refdenotaalpie"/>
          <w:rFonts w:ascii="Times New Roman" w:hAnsi="Times New Roman" w:cs="Times New Roman"/>
          <w:lang w:val="en-GB"/>
        </w:rPr>
        <w:footnoteReference w:id="15"/>
      </w:r>
    </w:p>
    <w:p w14:paraId="22209BCF" w14:textId="15EE8D67" w:rsidR="007C7A71" w:rsidRDefault="003D219B"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Yet the happy ending is not the only element of this genre shift from a tragic tale to a stage comedy. Crowne </w:t>
      </w:r>
      <w:r w:rsidR="00940ADB">
        <w:rPr>
          <w:rFonts w:ascii="Times New Roman" w:hAnsi="Times New Roman" w:cs="Times New Roman"/>
          <w:lang w:val="en-GB"/>
        </w:rPr>
        <w:t xml:space="preserve">adds two comic figures to the action: </w:t>
      </w:r>
      <w:r w:rsidR="001A1B81">
        <w:rPr>
          <w:rFonts w:ascii="Times New Roman" w:hAnsi="Times New Roman" w:cs="Times New Roman"/>
          <w:lang w:val="en-GB"/>
        </w:rPr>
        <w:t xml:space="preserve">Thornback and Sir John Shuttlecock, played by two successful comedians of the time: Thomas Doggett and William Bowen respectively. Thornback </w:t>
      </w:r>
      <w:r w:rsidR="00940ADB">
        <w:rPr>
          <w:rFonts w:ascii="Times New Roman" w:hAnsi="Times New Roman" w:cs="Times New Roman"/>
          <w:lang w:val="en-GB"/>
        </w:rPr>
        <w:t xml:space="preserve">is </w:t>
      </w:r>
      <w:r w:rsidR="008501DD">
        <w:rPr>
          <w:rFonts w:ascii="Times New Roman" w:hAnsi="Times New Roman" w:cs="Times New Roman"/>
          <w:lang w:val="en-GB"/>
        </w:rPr>
        <w:t>presented in the Dramatis Personae as</w:t>
      </w:r>
      <w:r w:rsidR="00940ADB">
        <w:rPr>
          <w:rFonts w:ascii="Times New Roman" w:hAnsi="Times New Roman" w:cs="Times New Roman"/>
          <w:lang w:val="en-GB"/>
        </w:rPr>
        <w:t xml:space="preserve"> “A bold, debauch’d, conceited, witty, elderly Spark; who thinks himself very well to be lik’d by any Beauty, a</w:t>
      </w:r>
      <w:r w:rsidR="00A236CE">
        <w:rPr>
          <w:rFonts w:ascii="Times New Roman" w:hAnsi="Times New Roman" w:cs="Times New Roman"/>
          <w:lang w:val="en-GB"/>
        </w:rPr>
        <w:t>nd attempts all Women he knows</w:t>
      </w:r>
      <w:r w:rsidR="0039335B">
        <w:rPr>
          <w:rFonts w:ascii="Times New Roman" w:hAnsi="Times New Roman" w:cs="Times New Roman"/>
          <w:lang w:val="en-GB"/>
        </w:rPr>
        <w:t>.</w:t>
      </w:r>
      <w:r w:rsidR="00A236CE">
        <w:rPr>
          <w:rFonts w:ascii="Times New Roman" w:hAnsi="Times New Roman" w:cs="Times New Roman"/>
          <w:lang w:val="en-GB"/>
        </w:rPr>
        <w:t>”</w:t>
      </w:r>
      <w:r w:rsidR="00940ADB">
        <w:rPr>
          <w:rFonts w:ascii="Times New Roman" w:hAnsi="Times New Roman" w:cs="Times New Roman"/>
          <w:lang w:val="en-GB"/>
        </w:rPr>
        <w:t xml:space="preserve"> </w:t>
      </w:r>
      <w:r w:rsidR="001A1B81">
        <w:rPr>
          <w:rFonts w:ascii="Times New Roman" w:hAnsi="Times New Roman" w:cs="Times New Roman"/>
          <w:lang w:val="en-GB"/>
        </w:rPr>
        <w:t xml:space="preserve">He </w:t>
      </w:r>
      <w:r w:rsidR="003F1C19">
        <w:rPr>
          <w:rFonts w:ascii="Times New Roman" w:hAnsi="Times New Roman" w:cs="Times New Roman"/>
          <w:lang w:val="en-GB"/>
        </w:rPr>
        <w:t>is the typical old ba</w:t>
      </w:r>
      <w:r w:rsidR="005D4544">
        <w:rPr>
          <w:rFonts w:ascii="Times New Roman" w:hAnsi="Times New Roman" w:cs="Times New Roman"/>
          <w:lang w:val="en-GB"/>
        </w:rPr>
        <w:t>chelor who likes wooing young women, but all of them laugh at him or wis</w:t>
      </w:r>
      <w:r w:rsidR="001A1B81">
        <w:rPr>
          <w:rFonts w:ascii="Times New Roman" w:hAnsi="Times New Roman" w:cs="Times New Roman"/>
          <w:lang w:val="en-GB"/>
        </w:rPr>
        <w:t>h to cheat him into marriage. Thornback</w:t>
      </w:r>
      <w:r w:rsidR="005D4544">
        <w:rPr>
          <w:rFonts w:ascii="Times New Roman" w:hAnsi="Times New Roman" w:cs="Times New Roman"/>
          <w:lang w:val="en-GB"/>
        </w:rPr>
        <w:t xml:space="preserve"> is a </w:t>
      </w:r>
      <w:r w:rsidR="00A12DB1">
        <w:rPr>
          <w:rFonts w:ascii="Times New Roman" w:hAnsi="Times New Roman" w:cs="Times New Roman"/>
          <w:lang w:val="en-GB"/>
        </w:rPr>
        <w:t xml:space="preserve">ridiculous fellow </w:t>
      </w:r>
      <w:r w:rsidR="005D4544">
        <w:rPr>
          <w:rFonts w:ascii="Times New Roman" w:hAnsi="Times New Roman" w:cs="Times New Roman"/>
          <w:lang w:val="en-GB"/>
        </w:rPr>
        <w:t xml:space="preserve">who ends </w:t>
      </w:r>
      <w:r w:rsidR="00BC4D99">
        <w:rPr>
          <w:rFonts w:ascii="Times New Roman" w:hAnsi="Times New Roman" w:cs="Times New Roman"/>
          <w:lang w:val="en-GB"/>
        </w:rPr>
        <w:t>up wedded to Mrs Lovely’s maid</w:t>
      </w:r>
      <w:r w:rsidR="004B7C49">
        <w:rPr>
          <w:rFonts w:ascii="Times New Roman" w:hAnsi="Times New Roman" w:cs="Times New Roman"/>
          <w:lang w:val="en-GB"/>
        </w:rPr>
        <w:t>, Lionell</w:t>
      </w:r>
      <w:r w:rsidR="00A12DB1">
        <w:rPr>
          <w:rFonts w:ascii="Times New Roman" w:hAnsi="Times New Roman" w:cs="Times New Roman"/>
          <w:lang w:val="en-GB"/>
        </w:rPr>
        <w:t>. But even more ludicr</w:t>
      </w:r>
      <w:r w:rsidR="00BC4D99">
        <w:rPr>
          <w:rFonts w:ascii="Times New Roman" w:hAnsi="Times New Roman" w:cs="Times New Roman"/>
          <w:lang w:val="en-GB"/>
        </w:rPr>
        <w:t>ous is Sir John Shuttlecock, “A whimsical, silly, giddy, young Amorous Fop; in love with all the Women he sees, and is never in a Mind a minute</w:t>
      </w:r>
      <w:r w:rsidR="0039335B">
        <w:rPr>
          <w:rFonts w:ascii="Times New Roman" w:hAnsi="Times New Roman" w:cs="Times New Roman"/>
          <w:lang w:val="en-GB"/>
        </w:rPr>
        <w:t>.</w:t>
      </w:r>
      <w:r w:rsidR="00BC4D99">
        <w:rPr>
          <w:rFonts w:ascii="Times New Roman" w:hAnsi="Times New Roman" w:cs="Times New Roman"/>
          <w:lang w:val="en-GB"/>
        </w:rPr>
        <w:t xml:space="preserve">” </w:t>
      </w:r>
      <w:r w:rsidR="004B7C49">
        <w:rPr>
          <w:rFonts w:ascii="Times New Roman" w:hAnsi="Times New Roman" w:cs="Times New Roman"/>
          <w:lang w:val="en-GB"/>
        </w:rPr>
        <w:t xml:space="preserve">Somehow resembling Marlowe in </w:t>
      </w:r>
      <w:r w:rsidR="009A30F6">
        <w:rPr>
          <w:rFonts w:ascii="Times New Roman" w:hAnsi="Times New Roman" w:cs="Times New Roman"/>
          <w:lang w:val="en-GB"/>
        </w:rPr>
        <w:t xml:space="preserve">Oliver </w:t>
      </w:r>
      <w:r w:rsidR="004B7C49">
        <w:rPr>
          <w:rFonts w:ascii="Times New Roman" w:hAnsi="Times New Roman" w:cs="Times New Roman"/>
          <w:lang w:val="en-GB"/>
        </w:rPr>
        <w:t xml:space="preserve">Goldsmith’s </w:t>
      </w:r>
      <w:r w:rsidR="004B7C49" w:rsidRPr="004B7C49">
        <w:rPr>
          <w:rFonts w:ascii="Times New Roman" w:hAnsi="Times New Roman" w:cs="Times New Roman"/>
          <w:i/>
          <w:lang w:val="en-GB"/>
        </w:rPr>
        <w:t>She Stoops to Conquer</w:t>
      </w:r>
      <w:r w:rsidR="009A30F6">
        <w:rPr>
          <w:rFonts w:ascii="Times New Roman" w:hAnsi="Times New Roman" w:cs="Times New Roman"/>
          <w:lang w:val="en-GB"/>
        </w:rPr>
        <w:t xml:space="preserve"> (1771),</w:t>
      </w:r>
      <w:r w:rsidR="004B7C49">
        <w:rPr>
          <w:rFonts w:ascii="Times New Roman" w:hAnsi="Times New Roman" w:cs="Times New Roman"/>
          <w:lang w:val="en-GB"/>
        </w:rPr>
        <w:t xml:space="preserve"> he is pathetic</w:t>
      </w:r>
      <w:r w:rsidR="00A12DB1">
        <w:rPr>
          <w:rFonts w:ascii="Times New Roman" w:hAnsi="Times New Roman" w:cs="Times New Roman"/>
          <w:lang w:val="en-GB"/>
        </w:rPr>
        <w:t>ally inarticulate</w:t>
      </w:r>
      <w:r w:rsidR="004B7C49">
        <w:rPr>
          <w:rFonts w:ascii="Times New Roman" w:hAnsi="Times New Roman" w:cs="Times New Roman"/>
          <w:lang w:val="en-GB"/>
        </w:rPr>
        <w:t xml:space="preserve"> when wooing ladies. As he explains to Lionell: “I’m a Pe-goose with a Lady; but I’m the Devil with a Chamber-Maid. Here I can kiss without a Matter of the Spiritual Ceremonies” (28), but Lionell</w:t>
      </w:r>
      <w:r w:rsidR="005546AC">
        <w:rPr>
          <w:rFonts w:ascii="Times New Roman" w:hAnsi="Times New Roman" w:cs="Times New Roman"/>
          <w:lang w:val="en-GB"/>
        </w:rPr>
        <w:t xml:space="preserve"> </w:t>
      </w:r>
      <w:r w:rsidR="001171B3">
        <w:rPr>
          <w:rFonts w:ascii="Times New Roman" w:hAnsi="Times New Roman" w:cs="Times New Roman"/>
          <w:lang w:val="en-GB"/>
        </w:rPr>
        <w:t xml:space="preserve">easily </w:t>
      </w:r>
      <w:r w:rsidR="005546AC">
        <w:rPr>
          <w:rFonts w:ascii="Times New Roman" w:hAnsi="Times New Roman" w:cs="Times New Roman"/>
          <w:lang w:val="en-GB"/>
        </w:rPr>
        <w:t>gets rid of him</w:t>
      </w:r>
      <w:r w:rsidR="00110943">
        <w:rPr>
          <w:rFonts w:ascii="Times New Roman" w:hAnsi="Times New Roman" w:cs="Times New Roman"/>
          <w:lang w:val="en-GB"/>
        </w:rPr>
        <w:t xml:space="preserve"> with witty retorts</w:t>
      </w:r>
      <w:r w:rsidR="00A236CE">
        <w:rPr>
          <w:rFonts w:ascii="Times New Roman" w:hAnsi="Times New Roman" w:cs="Times New Roman"/>
          <w:lang w:val="en-GB"/>
        </w:rPr>
        <w:t xml:space="preserve">, proving that he is helpless with maids too. </w:t>
      </w:r>
      <w:r w:rsidR="005546AC">
        <w:rPr>
          <w:rFonts w:ascii="Times New Roman" w:hAnsi="Times New Roman" w:cs="Times New Roman"/>
          <w:lang w:val="en-GB"/>
        </w:rPr>
        <w:t xml:space="preserve">A very </w:t>
      </w:r>
      <w:r w:rsidR="009A30F6">
        <w:rPr>
          <w:rFonts w:ascii="Times New Roman" w:hAnsi="Times New Roman" w:cs="Times New Roman"/>
          <w:lang w:val="en-GB"/>
        </w:rPr>
        <w:t xml:space="preserve">funny </w:t>
      </w:r>
      <w:r w:rsidR="005546AC">
        <w:rPr>
          <w:rFonts w:ascii="Times New Roman" w:hAnsi="Times New Roman" w:cs="Times New Roman"/>
          <w:lang w:val="en-GB"/>
        </w:rPr>
        <w:t xml:space="preserve">scene is when he embraces a post </w:t>
      </w:r>
      <w:r w:rsidR="0039335B">
        <w:rPr>
          <w:rFonts w:ascii="Times New Roman" w:hAnsi="Times New Roman" w:cs="Times New Roman"/>
          <w:lang w:val="en-GB"/>
        </w:rPr>
        <w:t xml:space="preserve">and speaks to it </w:t>
      </w:r>
      <w:r w:rsidR="005546AC">
        <w:rPr>
          <w:rFonts w:ascii="Times New Roman" w:hAnsi="Times New Roman" w:cs="Times New Roman"/>
          <w:lang w:val="en-GB"/>
        </w:rPr>
        <w:t xml:space="preserve">as if it were a woman, and this makes Thornback </w:t>
      </w:r>
      <w:r w:rsidR="001171B3">
        <w:rPr>
          <w:rFonts w:ascii="Times New Roman" w:hAnsi="Times New Roman" w:cs="Times New Roman"/>
          <w:lang w:val="en-GB"/>
        </w:rPr>
        <w:t xml:space="preserve">be </w:t>
      </w:r>
      <w:r w:rsidR="005546AC">
        <w:rPr>
          <w:rFonts w:ascii="Times New Roman" w:hAnsi="Times New Roman" w:cs="Times New Roman"/>
          <w:lang w:val="en-GB"/>
        </w:rPr>
        <w:t xml:space="preserve">jealous of him because he does not realise it is </w:t>
      </w:r>
      <w:r w:rsidR="00084713">
        <w:rPr>
          <w:rFonts w:ascii="Times New Roman" w:hAnsi="Times New Roman" w:cs="Times New Roman"/>
          <w:lang w:val="en-GB"/>
        </w:rPr>
        <w:t>actu</w:t>
      </w:r>
      <w:r w:rsidR="005546AC">
        <w:rPr>
          <w:rFonts w:ascii="Times New Roman" w:hAnsi="Times New Roman" w:cs="Times New Roman"/>
          <w:lang w:val="en-GB"/>
        </w:rPr>
        <w:t xml:space="preserve">ally a post. He ends up married too, but still doubting which </w:t>
      </w:r>
      <w:r w:rsidR="001171B3">
        <w:rPr>
          <w:rFonts w:ascii="Times New Roman" w:hAnsi="Times New Roman" w:cs="Times New Roman"/>
          <w:lang w:val="en-GB"/>
        </w:rPr>
        <w:t>of the wome</w:t>
      </w:r>
      <w:r w:rsidR="005546AC">
        <w:rPr>
          <w:rFonts w:ascii="Times New Roman" w:hAnsi="Times New Roman" w:cs="Times New Roman"/>
          <w:lang w:val="en-GB"/>
        </w:rPr>
        <w:t xml:space="preserve">n is prettier. </w:t>
      </w:r>
      <w:r w:rsidR="00920DBE">
        <w:rPr>
          <w:rFonts w:ascii="Times New Roman" w:hAnsi="Times New Roman" w:cs="Times New Roman"/>
          <w:lang w:val="en-GB"/>
        </w:rPr>
        <w:t>Therefore, h</w:t>
      </w:r>
      <w:r w:rsidR="00084713">
        <w:rPr>
          <w:rFonts w:ascii="Times New Roman" w:hAnsi="Times New Roman" w:cs="Times New Roman"/>
          <w:lang w:val="en-GB"/>
        </w:rPr>
        <w:t>e is a foolish fop created to make the audience laugh.</w:t>
      </w:r>
    </w:p>
    <w:p w14:paraId="5690566C" w14:textId="58062BCA" w:rsidR="00606EBA" w:rsidRDefault="00A74CC6" w:rsidP="007C7A71">
      <w:pPr>
        <w:spacing w:line="480" w:lineRule="auto"/>
        <w:ind w:firstLine="284"/>
        <w:jc w:val="both"/>
        <w:rPr>
          <w:rFonts w:ascii="Times New Roman" w:hAnsi="Times New Roman" w:cs="Times New Roman"/>
          <w:lang w:val="en-GB"/>
        </w:rPr>
      </w:pPr>
      <w:r>
        <w:rPr>
          <w:rFonts w:ascii="Times New Roman" w:hAnsi="Times New Roman" w:cs="Times New Roman"/>
          <w:lang w:val="en-GB"/>
        </w:rPr>
        <w:t xml:space="preserve">To conclude, we have seen how the two adaptations of Cervantes’s “El curioso impertinente” </w:t>
      </w:r>
      <w:r w:rsidR="00962921">
        <w:rPr>
          <w:rFonts w:ascii="Times New Roman" w:hAnsi="Times New Roman" w:cs="Times New Roman"/>
          <w:lang w:val="en-GB"/>
        </w:rPr>
        <w:t xml:space="preserve">in </w:t>
      </w:r>
      <w:r>
        <w:rPr>
          <w:rFonts w:ascii="Times New Roman" w:hAnsi="Times New Roman" w:cs="Times New Roman"/>
          <w:lang w:val="en-GB"/>
        </w:rPr>
        <w:t xml:space="preserve">the English Restoration </w:t>
      </w:r>
      <w:r w:rsidR="00962921">
        <w:rPr>
          <w:rFonts w:ascii="Times New Roman" w:hAnsi="Times New Roman" w:cs="Times New Roman"/>
          <w:lang w:val="en-GB"/>
        </w:rPr>
        <w:t>period did not only a transmodalization of the hypotext, changing from narrative to drama, but also a change from a serious, tragic tr</w:t>
      </w:r>
      <w:r w:rsidR="002654C0">
        <w:rPr>
          <w:rFonts w:ascii="Times New Roman" w:hAnsi="Times New Roman" w:cs="Times New Roman"/>
          <w:lang w:val="en-GB"/>
        </w:rPr>
        <w:t xml:space="preserve">eatment to a comic one. Aphra Behn adapts it in </w:t>
      </w:r>
      <w:r w:rsidR="00962921">
        <w:rPr>
          <w:rFonts w:ascii="Times New Roman" w:hAnsi="Times New Roman" w:cs="Times New Roman"/>
          <w:lang w:val="en-GB"/>
        </w:rPr>
        <w:t>one of the two plots of he</w:t>
      </w:r>
      <w:r w:rsidR="001775C4">
        <w:rPr>
          <w:rFonts w:ascii="Times New Roman" w:hAnsi="Times New Roman" w:cs="Times New Roman"/>
          <w:lang w:val="en-GB"/>
        </w:rPr>
        <w:t xml:space="preserve">r intrigue tragicomedy </w:t>
      </w:r>
      <w:r w:rsidR="001775C4" w:rsidRPr="001775C4">
        <w:rPr>
          <w:rFonts w:ascii="Times New Roman" w:hAnsi="Times New Roman" w:cs="Times New Roman"/>
          <w:i/>
          <w:lang w:val="en-GB"/>
        </w:rPr>
        <w:t>The Amorous Prince</w:t>
      </w:r>
      <w:r w:rsidR="001775C4">
        <w:rPr>
          <w:rFonts w:ascii="Times New Roman" w:hAnsi="Times New Roman" w:cs="Times New Roman"/>
          <w:lang w:val="en-GB"/>
        </w:rPr>
        <w:t>, in order to expose the reification of women</w:t>
      </w:r>
      <w:r w:rsidR="0045481F">
        <w:rPr>
          <w:rFonts w:ascii="Times New Roman" w:hAnsi="Times New Roman" w:cs="Times New Roman"/>
          <w:lang w:val="en-GB"/>
        </w:rPr>
        <w:t xml:space="preserve"> and men’s abuse of power</w:t>
      </w:r>
      <w:r w:rsidR="001775C4">
        <w:rPr>
          <w:rFonts w:ascii="Times New Roman" w:hAnsi="Times New Roman" w:cs="Times New Roman"/>
          <w:lang w:val="en-GB"/>
        </w:rPr>
        <w:t xml:space="preserve">. </w:t>
      </w:r>
      <w:r w:rsidR="0045481F">
        <w:rPr>
          <w:rFonts w:ascii="Times New Roman" w:hAnsi="Times New Roman" w:cs="Times New Roman"/>
          <w:lang w:val="en-GB"/>
        </w:rPr>
        <w:t xml:space="preserve">Behn </w:t>
      </w:r>
      <w:r w:rsidR="001775C4">
        <w:rPr>
          <w:rFonts w:ascii="Times New Roman" w:hAnsi="Times New Roman" w:cs="Times New Roman"/>
          <w:lang w:val="en-GB"/>
        </w:rPr>
        <w:t xml:space="preserve">gives more </w:t>
      </w:r>
      <w:r w:rsidR="00136790">
        <w:rPr>
          <w:rFonts w:ascii="Times New Roman" w:hAnsi="Times New Roman" w:cs="Times New Roman"/>
          <w:lang w:val="en-GB"/>
        </w:rPr>
        <w:t xml:space="preserve">dominance </w:t>
      </w:r>
      <w:r w:rsidR="001775C4">
        <w:rPr>
          <w:rFonts w:ascii="Times New Roman" w:hAnsi="Times New Roman" w:cs="Times New Roman"/>
          <w:lang w:val="en-GB"/>
        </w:rPr>
        <w:t>to</w:t>
      </w:r>
      <w:r w:rsidR="00136790">
        <w:rPr>
          <w:rFonts w:ascii="Times New Roman" w:hAnsi="Times New Roman" w:cs="Times New Roman"/>
          <w:lang w:val="en-GB"/>
        </w:rPr>
        <w:t xml:space="preserve"> the female characters, who</w:t>
      </w:r>
      <w:r w:rsidR="009A30F6">
        <w:rPr>
          <w:rFonts w:ascii="Times New Roman" w:hAnsi="Times New Roman" w:cs="Times New Roman"/>
          <w:lang w:val="en-GB"/>
        </w:rPr>
        <w:t>m</w:t>
      </w:r>
      <w:r w:rsidR="004B6F42">
        <w:rPr>
          <w:rFonts w:ascii="Times New Roman" w:hAnsi="Times New Roman" w:cs="Times New Roman"/>
          <w:lang w:val="en-GB"/>
        </w:rPr>
        <w:t xml:space="preserve"> </w:t>
      </w:r>
      <w:r w:rsidR="00A236CE">
        <w:rPr>
          <w:rFonts w:ascii="Times New Roman" w:hAnsi="Times New Roman" w:cs="Times New Roman"/>
          <w:lang w:val="en-GB"/>
        </w:rPr>
        <w:t xml:space="preserve">she presents as </w:t>
      </w:r>
      <w:r w:rsidR="00136790">
        <w:rPr>
          <w:rFonts w:ascii="Times New Roman" w:hAnsi="Times New Roman" w:cs="Times New Roman"/>
          <w:lang w:val="en-GB"/>
        </w:rPr>
        <w:t xml:space="preserve">guiltless but also </w:t>
      </w:r>
      <w:r w:rsidR="004B6F42">
        <w:rPr>
          <w:rFonts w:ascii="Times New Roman" w:hAnsi="Times New Roman" w:cs="Times New Roman"/>
          <w:lang w:val="en-GB"/>
        </w:rPr>
        <w:t xml:space="preserve">supportive, active and resourceful enough to </w:t>
      </w:r>
      <w:r w:rsidR="001775C4">
        <w:rPr>
          <w:rFonts w:ascii="Times New Roman" w:hAnsi="Times New Roman" w:cs="Times New Roman"/>
          <w:lang w:val="en-GB"/>
        </w:rPr>
        <w:t>outwit the mal</w:t>
      </w:r>
      <w:r w:rsidR="00136790">
        <w:rPr>
          <w:rFonts w:ascii="Times New Roman" w:hAnsi="Times New Roman" w:cs="Times New Roman"/>
          <w:lang w:val="en-GB"/>
        </w:rPr>
        <w:t>e protagonists and thus avert</w:t>
      </w:r>
      <w:r w:rsidR="001775C4">
        <w:rPr>
          <w:rFonts w:ascii="Times New Roman" w:hAnsi="Times New Roman" w:cs="Times New Roman"/>
          <w:lang w:val="en-GB"/>
        </w:rPr>
        <w:t xml:space="preserve"> a tragic ending. </w:t>
      </w:r>
      <w:r w:rsidR="002654C0">
        <w:rPr>
          <w:rFonts w:ascii="Times New Roman" w:hAnsi="Times New Roman" w:cs="Times New Roman"/>
          <w:lang w:val="en-GB"/>
        </w:rPr>
        <w:t>So she intends to exploit both the serious and comic potentials of “The Curious Impertinent</w:t>
      </w:r>
      <w:r w:rsidR="001171B3">
        <w:rPr>
          <w:rFonts w:ascii="Times New Roman" w:hAnsi="Times New Roman" w:cs="Times New Roman"/>
          <w:lang w:val="en-GB"/>
        </w:rPr>
        <w:t>”</w:t>
      </w:r>
      <w:r w:rsidR="002654C0">
        <w:rPr>
          <w:rFonts w:ascii="Times New Roman" w:hAnsi="Times New Roman" w:cs="Times New Roman"/>
          <w:lang w:val="en-GB"/>
        </w:rPr>
        <w:t xml:space="preserve">, and provides a happy ending of reconciliation and multiple marriages. John </w:t>
      </w:r>
      <w:r w:rsidR="007E1649">
        <w:rPr>
          <w:rFonts w:ascii="Times New Roman" w:hAnsi="Times New Roman" w:cs="Times New Roman"/>
          <w:lang w:val="en-GB"/>
        </w:rPr>
        <w:t xml:space="preserve">Crowne </w:t>
      </w:r>
      <w:r w:rsidR="002654C0">
        <w:rPr>
          <w:rFonts w:ascii="Times New Roman" w:hAnsi="Times New Roman" w:cs="Times New Roman"/>
          <w:lang w:val="en-GB"/>
        </w:rPr>
        <w:t xml:space="preserve">opts for a more comic approach to the topic, and </w:t>
      </w:r>
      <w:r w:rsidR="007E1649">
        <w:rPr>
          <w:rFonts w:ascii="Times New Roman" w:hAnsi="Times New Roman" w:cs="Times New Roman"/>
          <w:lang w:val="en-GB"/>
        </w:rPr>
        <w:t xml:space="preserve">adapts the situation in Cervantes’s </w:t>
      </w:r>
      <w:r w:rsidR="001171B3">
        <w:rPr>
          <w:rFonts w:ascii="Times New Roman" w:hAnsi="Times New Roman" w:cs="Times New Roman"/>
          <w:lang w:val="en-GB"/>
        </w:rPr>
        <w:t xml:space="preserve">story </w:t>
      </w:r>
      <w:r w:rsidR="007E1649">
        <w:rPr>
          <w:rFonts w:ascii="Times New Roman" w:hAnsi="Times New Roman" w:cs="Times New Roman"/>
          <w:lang w:val="en-GB"/>
        </w:rPr>
        <w:t>to the reality of the late Restoration stage. On the one hand</w:t>
      </w:r>
      <w:r w:rsidR="00A12DB1">
        <w:rPr>
          <w:rFonts w:ascii="Times New Roman" w:hAnsi="Times New Roman" w:cs="Times New Roman"/>
          <w:lang w:val="en-GB"/>
        </w:rPr>
        <w:t>,</w:t>
      </w:r>
      <w:r w:rsidR="007E1649">
        <w:rPr>
          <w:rFonts w:ascii="Times New Roman" w:hAnsi="Times New Roman" w:cs="Times New Roman"/>
          <w:lang w:val="en-GB"/>
        </w:rPr>
        <w:t xml:space="preserve"> he </w:t>
      </w:r>
      <w:r w:rsidR="00276F1D">
        <w:rPr>
          <w:rFonts w:ascii="Times New Roman" w:hAnsi="Times New Roman" w:cs="Times New Roman"/>
          <w:lang w:val="en-GB"/>
        </w:rPr>
        <w:t>mov</w:t>
      </w:r>
      <w:r w:rsidR="00923CE3">
        <w:rPr>
          <w:rFonts w:ascii="Times New Roman" w:hAnsi="Times New Roman" w:cs="Times New Roman"/>
          <w:lang w:val="en-GB"/>
        </w:rPr>
        <w:t xml:space="preserve">es the action to Covent Garden and </w:t>
      </w:r>
      <w:r w:rsidR="00680977">
        <w:rPr>
          <w:rFonts w:ascii="Times New Roman" w:hAnsi="Times New Roman" w:cs="Times New Roman"/>
          <w:lang w:val="en-GB"/>
        </w:rPr>
        <w:t>alters the characterization remarkably</w:t>
      </w:r>
      <w:r w:rsidR="002654C0">
        <w:rPr>
          <w:rFonts w:ascii="Times New Roman" w:hAnsi="Times New Roman" w:cs="Times New Roman"/>
          <w:lang w:val="en-GB"/>
        </w:rPr>
        <w:t>, making the action turn around more conceited and superficial characters that provide several laughter-raising situations</w:t>
      </w:r>
      <w:r w:rsidR="00923CE3">
        <w:rPr>
          <w:rFonts w:ascii="Times New Roman" w:hAnsi="Times New Roman" w:cs="Times New Roman"/>
          <w:lang w:val="en-GB"/>
        </w:rPr>
        <w:t>. He</w:t>
      </w:r>
      <w:r w:rsidR="00680977">
        <w:rPr>
          <w:rFonts w:ascii="Times New Roman" w:hAnsi="Times New Roman" w:cs="Times New Roman"/>
          <w:lang w:val="en-GB"/>
        </w:rPr>
        <w:t xml:space="preserve"> makes the story of wife-</w:t>
      </w:r>
      <w:r w:rsidR="00333D68">
        <w:rPr>
          <w:rFonts w:ascii="Times New Roman" w:hAnsi="Times New Roman" w:cs="Times New Roman"/>
          <w:lang w:val="en-GB"/>
        </w:rPr>
        <w:t>and-friend-</w:t>
      </w:r>
      <w:r w:rsidR="00680977">
        <w:rPr>
          <w:rFonts w:ascii="Times New Roman" w:hAnsi="Times New Roman" w:cs="Times New Roman"/>
          <w:lang w:val="en-GB"/>
        </w:rPr>
        <w:t xml:space="preserve">testing be </w:t>
      </w:r>
      <w:r w:rsidR="00923CE3">
        <w:rPr>
          <w:rFonts w:ascii="Times New Roman" w:hAnsi="Times New Roman" w:cs="Times New Roman"/>
          <w:lang w:val="en-GB"/>
        </w:rPr>
        <w:t xml:space="preserve">carried out </w:t>
      </w:r>
      <w:r w:rsidR="00680977">
        <w:rPr>
          <w:rFonts w:ascii="Times New Roman" w:hAnsi="Times New Roman" w:cs="Times New Roman"/>
          <w:lang w:val="en-GB"/>
        </w:rPr>
        <w:t xml:space="preserve">by common figures of Restoration comedy, such as a foolish </w:t>
      </w:r>
      <w:r w:rsidR="00276F1D">
        <w:rPr>
          <w:rFonts w:ascii="Times New Roman" w:hAnsi="Times New Roman" w:cs="Times New Roman"/>
          <w:lang w:val="en-GB"/>
        </w:rPr>
        <w:t xml:space="preserve">husband, </w:t>
      </w:r>
      <w:r w:rsidR="003D72CF">
        <w:rPr>
          <w:rFonts w:ascii="Times New Roman" w:hAnsi="Times New Roman" w:cs="Times New Roman"/>
          <w:lang w:val="en-GB"/>
        </w:rPr>
        <w:t>a cynic libertin</w:t>
      </w:r>
      <w:r w:rsidR="00276F1D">
        <w:rPr>
          <w:rFonts w:ascii="Times New Roman" w:hAnsi="Times New Roman" w:cs="Times New Roman"/>
          <w:lang w:val="en-GB"/>
        </w:rPr>
        <w:t>e, an ol</w:t>
      </w:r>
      <w:r w:rsidR="00410974">
        <w:rPr>
          <w:rFonts w:ascii="Times New Roman" w:hAnsi="Times New Roman" w:cs="Times New Roman"/>
          <w:lang w:val="en-GB"/>
        </w:rPr>
        <w:t>d man in search of love affairs</w:t>
      </w:r>
      <w:r w:rsidR="00276F1D">
        <w:rPr>
          <w:rFonts w:ascii="Times New Roman" w:hAnsi="Times New Roman" w:cs="Times New Roman"/>
          <w:lang w:val="en-GB"/>
        </w:rPr>
        <w:t xml:space="preserve"> and an awkward fop. Lovely’s impertinent curiosity is largely due to his narcissistic need to be admired, and </w:t>
      </w:r>
      <w:r w:rsidR="00923CE3">
        <w:rPr>
          <w:rFonts w:ascii="Times New Roman" w:hAnsi="Times New Roman" w:cs="Times New Roman"/>
          <w:lang w:val="en-GB"/>
        </w:rPr>
        <w:t xml:space="preserve">he </w:t>
      </w:r>
      <w:r w:rsidR="003D72CF">
        <w:rPr>
          <w:rFonts w:ascii="Times New Roman" w:hAnsi="Times New Roman" w:cs="Times New Roman"/>
          <w:lang w:val="en-GB"/>
        </w:rPr>
        <w:t>is presented here as</w:t>
      </w:r>
      <w:r w:rsidR="00C174B7">
        <w:rPr>
          <w:rFonts w:ascii="Times New Roman" w:hAnsi="Times New Roman" w:cs="Times New Roman"/>
          <w:lang w:val="en-GB"/>
        </w:rPr>
        <w:t xml:space="preserve"> ridiculously foolis</w:t>
      </w:r>
      <w:r w:rsidR="00E20D8B">
        <w:rPr>
          <w:rFonts w:ascii="Times New Roman" w:hAnsi="Times New Roman" w:cs="Times New Roman"/>
          <w:lang w:val="en-GB"/>
        </w:rPr>
        <w:t xml:space="preserve">h, so not very different from the </w:t>
      </w:r>
      <w:r w:rsidR="00C174B7">
        <w:rPr>
          <w:rFonts w:ascii="Times New Roman" w:hAnsi="Times New Roman" w:cs="Times New Roman"/>
          <w:lang w:val="en-GB"/>
        </w:rPr>
        <w:t>other fop</w:t>
      </w:r>
      <w:r w:rsidR="00E20D8B">
        <w:rPr>
          <w:rFonts w:ascii="Times New Roman" w:hAnsi="Times New Roman" w:cs="Times New Roman"/>
          <w:lang w:val="en-GB"/>
        </w:rPr>
        <w:t>s</w:t>
      </w:r>
      <w:r w:rsidR="009A30F6">
        <w:rPr>
          <w:rFonts w:ascii="Times New Roman" w:hAnsi="Times New Roman" w:cs="Times New Roman"/>
          <w:lang w:val="en-GB"/>
        </w:rPr>
        <w:t xml:space="preserve"> of the period</w:t>
      </w:r>
      <w:r w:rsidR="00C174B7">
        <w:rPr>
          <w:rFonts w:ascii="Times New Roman" w:hAnsi="Times New Roman" w:cs="Times New Roman"/>
          <w:lang w:val="en-GB"/>
        </w:rPr>
        <w:t xml:space="preserve">. But, on the other hand, </w:t>
      </w:r>
      <w:r w:rsidR="00E3069D">
        <w:rPr>
          <w:rFonts w:ascii="Times New Roman" w:hAnsi="Times New Roman" w:cs="Times New Roman"/>
          <w:lang w:val="en-GB"/>
        </w:rPr>
        <w:t xml:space="preserve">Crowne </w:t>
      </w:r>
      <w:r w:rsidR="00C174B7">
        <w:rPr>
          <w:rFonts w:ascii="Times New Roman" w:hAnsi="Times New Roman" w:cs="Times New Roman"/>
          <w:lang w:val="en-GB"/>
        </w:rPr>
        <w:t>makes the happy ending depend largely on the repentance of the transgressive members of the</w:t>
      </w:r>
      <w:r w:rsidR="003D72CF">
        <w:rPr>
          <w:rFonts w:ascii="Times New Roman" w:hAnsi="Times New Roman" w:cs="Times New Roman"/>
          <w:lang w:val="en-GB"/>
        </w:rPr>
        <w:t xml:space="preserve"> infidelity case</w:t>
      </w:r>
      <w:r w:rsidR="00C174B7">
        <w:rPr>
          <w:rFonts w:ascii="Times New Roman" w:hAnsi="Times New Roman" w:cs="Times New Roman"/>
          <w:lang w:val="en-GB"/>
        </w:rPr>
        <w:t xml:space="preserve">, </w:t>
      </w:r>
      <w:r w:rsidR="00333D68">
        <w:rPr>
          <w:rFonts w:ascii="Times New Roman" w:hAnsi="Times New Roman" w:cs="Times New Roman"/>
          <w:lang w:val="en-GB"/>
        </w:rPr>
        <w:t xml:space="preserve">the coquettish wife and the rakish friend, </w:t>
      </w:r>
      <w:r w:rsidR="00C174B7">
        <w:rPr>
          <w:rFonts w:ascii="Times New Roman" w:hAnsi="Times New Roman" w:cs="Times New Roman"/>
          <w:lang w:val="en-GB"/>
        </w:rPr>
        <w:t xml:space="preserve">so that </w:t>
      </w:r>
      <w:r w:rsidR="00E3069D">
        <w:rPr>
          <w:rFonts w:ascii="Times New Roman" w:hAnsi="Times New Roman" w:cs="Times New Roman"/>
          <w:lang w:val="en-GB"/>
        </w:rPr>
        <w:t>the play</w:t>
      </w:r>
      <w:r w:rsidR="00923CE3">
        <w:rPr>
          <w:rFonts w:ascii="Times New Roman" w:hAnsi="Times New Roman" w:cs="Times New Roman"/>
          <w:lang w:val="en-GB"/>
        </w:rPr>
        <w:t xml:space="preserve"> may comply with the new moralistic demands of the 1690s.</w:t>
      </w:r>
      <w:r w:rsidR="00A12DB1">
        <w:rPr>
          <w:rFonts w:ascii="Times New Roman" w:hAnsi="Times New Roman" w:cs="Times New Roman"/>
          <w:lang w:val="en-GB"/>
        </w:rPr>
        <w:t xml:space="preserve"> </w:t>
      </w:r>
    </w:p>
    <w:p w14:paraId="5BC979A9" w14:textId="77777777" w:rsidR="002E176A" w:rsidRDefault="002E176A" w:rsidP="002E176A">
      <w:pPr>
        <w:spacing w:line="480" w:lineRule="auto"/>
        <w:jc w:val="both"/>
        <w:rPr>
          <w:rFonts w:ascii="Times New Roman" w:hAnsi="Times New Roman" w:cs="Times New Roman"/>
          <w:lang w:val="en-GB"/>
        </w:rPr>
      </w:pPr>
    </w:p>
    <w:p w14:paraId="7BE5DAF1" w14:textId="77777777" w:rsidR="00C67DE1" w:rsidRDefault="00C67DE1" w:rsidP="002E176A">
      <w:pPr>
        <w:spacing w:line="480" w:lineRule="auto"/>
        <w:jc w:val="both"/>
        <w:rPr>
          <w:rFonts w:ascii="Times New Roman" w:hAnsi="Times New Roman" w:cs="Times New Roman"/>
          <w:lang w:val="en-GB"/>
        </w:rPr>
      </w:pPr>
    </w:p>
    <w:p w14:paraId="581A030F" w14:textId="740525C9" w:rsidR="008F3F6B" w:rsidRPr="002E176A" w:rsidRDefault="00726745" w:rsidP="002E176A">
      <w:pPr>
        <w:spacing w:line="480" w:lineRule="auto"/>
        <w:jc w:val="both"/>
        <w:rPr>
          <w:rFonts w:ascii="Times New Roman" w:hAnsi="Times New Roman" w:cs="Times New Roman"/>
          <w:b/>
          <w:lang w:val="en-GB"/>
        </w:rPr>
      </w:pPr>
      <w:r w:rsidRPr="002E176A">
        <w:rPr>
          <w:rFonts w:ascii="Times New Roman" w:hAnsi="Times New Roman" w:cs="Times New Roman"/>
          <w:b/>
          <w:lang w:val="en-GB"/>
        </w:rPr>
        <w:t>WORKS CITED</w:t>
      </w:r>
    </w:p>
    <w:p w14:paraId="56523515" w14:textId="3D9FF6BA" w:rsidR="0049775B" w:rsidRDefault="0049775B" w:rsidP="00637AFE">
      <w:pPr>
        <w:spacing w:line="480" w:lineRule="auto"/>
        <w:ind w:left="284" w:hanging="284"/>
        <w:jc w:val="both"/>
        <w:rPr>
          <w:rFonts w:ascii="Times New Roman" w:hAnsi="Times New Roman" w:cs="Times New Roman"/>
          <w:lang w:val="en-GB"/>
        </w:rPr>
      </w:pPr>
      <w:r w:rsidRPr="007C7A71">
        <w:rPr>
          <w:rFonts w:ascii="Times New Roman" w:hAnsi="Times New Roman" w:cs="Times New Roman"/>
          <w:smallCaps/>
          <w:lang w:val="en-GB"/>
        </w:rPr>
        <w:t>Altaba-Artal</w:t>
      </w:r>
      <w:r>
        <w:rPr>
          <w:rFonts w:ascii="Times New Roman" w:hAnsi="Times New Roman" w:cs="Times New Roman"/>
          <w:lang w:val="en-GB"/>
        </w:rPr>
        <w:t xml:space="preserve">, Dolors. </w:t>
      </w:r>
      <w:r w:rsidR="00637AFE">
        <w:rPr>
          <w:rFonts w:ascii="Times New Roman" w:hAnsi="Times New Roman" w:cs="Times New Roman"/>
          <w:lang w:val="en-GB"/>
        </w:rPr>
        <w:t xml:space="preserve">1999. </w:t>
      </w:r>
      <w:r w:rsidRPr="0049775B">
        <w:rPr>
          <w:rFonts w:ascii="Times New Roman" w:hAnsi="Times New Roman" w:cs="Times New Roman"/>
          <w:i/>
          <w:lang w:val="en-GB"/>
        </w:rPr>
        <w:t>Aphra Behn’s Feminism. Wit and Satire</w:t>
      </w:r>
      <w:r w:rsidR="007C7A71">
        <w:rPr>
          <w:rFonts w:ascii="Times New Roman" w:hAnsi="Times New Roman" w:cs="Times New Roman"/>
          <w:lang w:val="en-GB"/>
        </w:rPr>
        <w:t>. Selingsgrove: Susquehanna UP</w:t>
      </w:r>
      <w:r>
        <w:rPr>
          <w:rFonts w:ascii="Times New Roman" w:hAnsi="Times New Roman" w:cs="Times New Roman"/>
          <w:lang w:val="en-GB"/>
        </w:rPr>
        <w:t>.</w:t>
      </w:r>
    </w:p>
    <w:p w14:paraId="52B66414" w14:textId="3ACF7153" w:rsidR="001C5EC2" w:rsidRDefault="001C5EC2" w:rsidP="00637AFE">
      <w:pPr>
        <w:spacing w:line="480" w:lineRule="auto"/>
        <w:ind w:left="284" w:hanging="284"/>
        <w:jc w:val="both"/>
        <w:rPr>
          <w:rFonts w:ascii="Times New Roman" w:hAnsi="Times New Roman" w:cs="Times New Roman"/>
          <w:lang w:val="en-GB"/>
        </w:rPr>
      </w:pPr>
      <w:r w:rsidRPr="007C7A71">
        <w:rPr>
          <w:rFonts w:ascii="Times New Roman" w:hAnsi="Times New Roman" w:cs="Times New Roman"/>
          <w:smallCaps/>
          <w:lang w:val="en-GB"/>
        </w:rPr>
        <w:t>Behn</w:t>
      </w:r>
      <w:r>
        <w:rPr>
          <w:rFonts w:ascii="Times New Roman" w:hAnsi="Times New Roman" w:cs="Times New Roman"/>
          <w:lang w:val="en-GB"/>
        </w:rPr>
        <w:t xml:space="preserve">, Aphra. </w:t>
      </w:r>
      <w:r w:rsidR="00637AFE">
        <w:rPr>
          <w:rFonts w:ascii="Times New Roman" w:hAnsi="Times New Roman" w:cs="Times New Roman"/>
          <w:lang w:val="en-GB"/>
        </w:rPr>
        <w:t xml:space="preserve">1996. </w:t>
      </w:r>
      <w:r w:rsidRPr="001C5EC2">
        <w:rPr>
          <w:rFonts w:ascii="Times New Roman" w:hAnsi="Times New Roman" w:cs="Times New Roman"/>
          <w:i/>
          <w:lang w:val="en-GB"/>
        </w:rPr>
        <w:t>The Amorous Prince, or, The Curious Husband</w:t>
      </w:r>
      <w:r>
        <w:rPr>
          <w:rFonts w:ascii="Times New Roman" w:hAnsi="Times New Roman" w:cs="Times New Roman"/>
          <w:lang w:val="en-GB"/>
        </w:rPr>
        <w:t xml:space="preserve">. In </w:t>
      </w:r>
      <w:r w:rsidRPr="001C5EC2">
        <w:rPr>
          <w:rFonts w:ascii="Times New Roman" w:hAnsi="Times New Roman" w:cs="Times New Roman"/>
          <w:i/>
          <w:lang w:val="en-GB"/>
        </w:rPr>
        <w:t>The Works of Aphra Behn. Vol V. The Plays, 1671-1677</w:t>
      </w:r>
      <w:r w:rsidR="00637AFE">
        <w:rPr>
          <w:rFonts w:ascii="Times New Roman" w:hAnsi="Times New Roman" w:cs="Times New Roman"/>
          <w:lang w:val="en-GB"/>
        </w:rPr>
        <w:t>, edited by</w:t>
      </w:r>
      <w:r>
        <w:rPr>
          <w:rFonts w:ascii="Times New Roman" w:hAnsi="Times New Roman" w:cs="Times New Roman"/>
          <w:lang w:val="en-GB"/>
        </w:rPr>
        <w:t xml:space="preserve"> Janet Todd. </w:t>
      </w:r>
      <w:r w:rsidR="00637AFE">
        <w:rPr>
          <w:rFonts w:ascii="Times New Roman" w:hAnsi="Times New Roman" w:cs="Times New Roman"/>
          <w:lang w:val="en-GB"/>
        </w:rPr>
        <w:t xml:space="preserve">83-155. </w:t>
      </w:r>
      <w:r>
        <w:rPr>
          <w:rFonts w:ascii="Times New Roman" w:hAnsi="Times New Roman" w:cs="Times New Roman"/>
          <w:lang w:val="en-GB"/>
        </w:rPr>
        <w:t xml:space="preserve">London: William Pickering, 1996. </w:t>
      </w:r>
    </w:p>
    <w:p w14:paraId="04D8AD6F" w14:textId="4B8953FA" w:rsidR="00D2283B" w:rsidRDefault="00D2283B" w:rsidP="00637AFE">
      <w:pPr>
        <w:spacing w:line="480" w:lineRule="auto"/>
        <w:ind w:left="284" w:hanging="284"/>
        <w:jc w:val="both"/>
        <w:rPr>
          <w:rFonts w:ascii="Times New Roman" w:hAnsi="Times New Roman" w:cs="Times New Roman"/>
          <w:lang w:val="en-GB"/>
        </w:rPr>
      </w:pPr>
      <w:r w:rsidRPr="007C7A71">
        <w:rPr>
          <w:rFonts w:ascii="Times New Roman" w:hAnsi="Times New Roman" w:cs="Times New Roman"/>
          <w:smallCaps/>
          <w:lang w:val="en-GB"/>
        </w:rPr>
        <w:t>Berkeley</w:t>
      </w:r>
      <w:r>
        <w:rPr>
          <w:rFonts w:ascii="Times New Roman" w:hAnsi="Times New Roman" w:cs="Times New Roman"/>
          <w:lang w:val="en-GB"/>
        </w:rPr>
        <w:t xml:space="preserve">, David S. </w:t>
      </w:r>
      <w:r w:rsidR="00637AFE">
        <w:rPr>
          <w:rFonts w:ascii="Times New Roman" w:hAnsi="Times New Roman" w:cs="Times New Roman"/>
          <w:lang w:val="en-GB"/>
        </w:rPr>
        <w:t xml:space="preserve">1952. </w:t>
      </w:r>
      <w:r>
        <w:rPr>
          <w:rFonts w:ascii="Times New Roman" w:hAnsi="Times New Roman" w:cs="Times New Roman"/>
          <w:lang w:val="en-GB"/>
        </w:rPr>
        <w:t xml:space="preserve">“The Penitent Rake in Restoration Comedy.” </w:t>
      </w:r>
      <w:r w:rsidRPr="007433B3">
        <w:rPr>
          <w:rFonts w:ascii="Times New Roman" w:hAnsi="Times New Roman" w:cs="Times New Roman"/>
          <w:i/>
          <w:lang w:val="en-GB"/>
        </w:rPr>
        <w:t>Modern Philology</w:t>
      </w:r>
      <w:r w:rsidR="00637AFE">
        <w:rPr>
          <w:rFonts w:ascii="Times New Roman" w:hAnsi="Times New Roman" w:cs="Times New Roman"/>
          <w:lang w:val="en-GB"/>
        </w:rPr>
        <w:t xml:space="preserve"> 49</w:t>
      </w:r>
      <w:r w:rsidR="007433B3">
        <w:rPr>
          <w:rFonts w:ascii="Times New Roman" w:hAnsi="Times New Roman" w:cs="Times New Roman"/>
          <w:lang w:val="en-GB"/>
        </w:rPr>
        <w:t xml:space="preserve"> </w:t>
      </w:r>
      <w:r w:rsidR="00637AFE">
        <w:rPr>
          <w:rFonts w:ascii="Times New Roman" w:hAnsi="Times New Roman" w:cs="Times New Roman"/>
          <w:lang w:val="en-GB"/>
        </w:rPr>
        <w:t>(</w:t>
      </w:r>
      <w:r w:rsidR="007433B3">
        <w:rPr>
          <w:rFonts w:ascii="Times New Roman" w:hAnsi="Times New Roman" w:cs="Times New Roman"/>
          <w:lang w:val="en-GB"/>
        </w:rPr>
        <w:t>4): 223-233.</w:t>
      </w:r>
    </w:p>
    <w:p w14:paraId="287D6693" w14:textId="74E4B575" w:rsidR="004B034C" w:rsidRDefault="004B034C" w:rsidP="00637AFE">
      <w:pPr>
        <w:spacing w:line="480" w:lineRule="auto"/>
        <w:ind w:left="284" w:hanging="284"/>
        <w:jc w:val="both"/>
        <w:rPr>
          <w:rFonts w:ascii="Times New Roman" w:hAnsi="Times New Roman" w:cs="Times New Roman"/>
          <w:lang w:val="en-GB"/>
        </w:rPr>
      </w:pPr>
      <w:r w:rsidRPr="007C7A71">
        <w:rPr>
          <w:rFonts w:ascii="Times New Roman" w:hAnsi="Times New Roman" w:cs="Times New Roman"/>
          <w:smallCaps/>
          <w:lang w:val="en-GB"/>
        </w:rPr>
        <w:t>Breitenberg</w:t>
      </w:r>
      <w:r>
        <w:rPr>
          <w:rFonts w:ascii="Times New Roman" w:hAnsi="Times New Roman" w:cs="Times New Roman"/>
          <w:lang w:val="en-GB"/>
        </w:rPr>
        <w:t>, Mark.</w:t>
      </w:r>
      <w:r w:rsidR="00637AFE">
        <w:rPr>
          <w:rFonts w:ascii="Times New Roman" w:hAnsi="Times New Roman" w:cs="Times New Roman"/>
          <w:lang w:val="en-GB"/>
        </w:rPr>
        <w:t xml:space="preserve"> 1996.</w:t>
      </w:r>
      <w:r>
        <w:rPr>
          <w:rFonts w:ascii="Times New Roman" w:hAnsi="Times New Roman" w:cs="Times New Roman"/>
          <w:lang w:val="en-GB"/>
        </w:rPr>
        <w:t xml:space="preserve"> </w:t>
      </w:r>
      <w:r w:rsidRPr="004B034C">
        <w:rPr>
          <w:rFonts w:ascii="Times New Roman" w:hAnsi="Times New Roman" w:cs="Times New Roman"/>
          <w:i/>
          <w:lang w:val="en-GB"/>
        </w:rPr>
        <w:t>Anxious Masculinity in Early Modern England</w:t>
      </w:r>
      <w:r w:rsidR="007C7A71">
        <w:rPr>
          <w:rFonts w:ascii="Times New Roman" w:hAnsi="Times New Roman" w:cs="Times New Roman"/>
          <w:lang w:val="en-GB"/>
        </w:rPr>
        <w:t>. Cambridge: Cambridge UP</w:t>
      </w:r>
      <w:r>
        <w:rPr>
          <w:rFonts w:ascii="Times New Roman" w:hAnsi="Times New Roman" w:cs="Times New Roman"/>
          <w:lang w:val="en-GB"/>
        </w:rPr>
        <w:t>.</w:t>
      </w:r>
    </w:p>
    <w:p w14:paraId="6F2843D2" w14:textId="0A167408" w:rsidR="00926CCB" w:rsidRDefault="00926CCB" w:rsidP="00637AFE">
      <w:pPr>
        <w:spacing w:line="480" w:lineRule="auto"/>
        <w:ind w:left="284" w:hanging="284"/>
        <w:jc w:val="both"/>
        <w:rPr>
          <w:rFonts w:ascii="Times New Roman" w:hAnsi="Times New Roman" w:cs="Times New Roman"/>
          <w:lang w:val="en-GB"/>
        </w:rPr>
      </w:pPr>
      <w:r w:rsidRPr="007C7A71">
        <w:rPr>
          <w:rFonts w:ascii="Times New Roman" w:hAnsi="Times New Roman" w:cs="Times New Roman"/>
          <w:smallCaps/>
          <w:lang w:val="en-GB"/>
        </w:rPr>
        <w:t>Cervantes</w:t>
      </w:r>
      <w:r>
        <w:rPr>
          <w:rFonts w:ascii="Times New Roman" w:hAnsi="Times New Roman" w:cs="Times New Roman"/>
          <w:lang w:val="en-GB"/>
        </w:rPr>
        <w:t xml:space="preserve">, Miguel de. </w:t>
      </w:r>
      <w:r w:rsidR="00637AFE">
        <w:rPr>
          <w:rFonts w:ascii="Times New Roman" w:hAnsi="Times New Roman" w:cs="Times New Roman"/>
          <w:lang w:val="en-GB"/>
        </w:rPr>
        <w:t xml:space="preserve">2004. </w:t>
      </w:r>
      <w:r w:rsidRPr="00926CCB">
        <w:rPr>
          <w:rFonts w:ascii="Times New Roman" w:hAnsi="Times New Roman" w:cs="Times New Roman"/>
          <w:i/>
          <w:lang w:val="en-GB"/>
        </w:rPr>
        <w:t>Don Quijote de la Mancha</w:t>
      </w:r>
      <w:r w:rsidR="00637AFE">
        <w:rPr>
          <w:rFonts w:ascii="Times New Roman" w:hAnsi="Times New Roman" w:cs="Times New Roman"/>
          <w:lang w:val="en-GB"/>
        </w:rPr>
        <w:t>. Madrid: RAE and Alfaguara</w:t>
      </w:r>
      <w:r>
        <w:rPr>
          <w:rFonts w:ascii="Times New Roman" w:hAnsi="Times New Roman" w:cs="Times New Roman"/>
          <w:lang w:val="en-GB"/>
        </w:rPr>
        <w:t>.</w:t>
      </w:r>
    </w:p>
    <w:p w14:paraId="53A6E032" w14:textId="09FE89DF" w:rsidR="00617FEC" w:rsidRDefault="00617FEC" w:rsidP="00637AFE">
      <w:pPr>
        <w:spacing w:line="480" w:lineRule="auto"/>
        <w:ind w:left="284" w:hanging="284"/>
        <w:jc w:val="both"/>
        <w:rPr>
          <w:rFonts w:ascii="Times New Roman" w:hAnsi="Times New Roman" w:cs="Times New Roman"/>
          <w:lang w:val="en-GB"/>
        </w:rPr>
      </w:pPr>
      <w:r w:rsidRPr="007C7A71">
        <w:rPr>
          <w:rFonts w:ascii="Times New Roman" w:hAnsi="Times New Roman" w:cs="Times New Roman"/>
          <w:smallCaps/>
          <w:lang w:val="en-GB"/>
        </w:rPr>
        <w:t>Crowne</w:t>
      </w:r>
      <w:r>
        <w:rPr>
          <w:rFonts w:ascii="Times New Roman" w:hAnsi="Times New Roman" w:cs="Times New Roman"/>
          <w:lang w:val="en-GB"/>
        </w:rPr>
        <w:t xml:space="preserve">, John. </w:t>
      </w:r>
      <w:r w:rsidR="00637AFE">
        <w:rPr>
          <w:rFonts w:ascii="Times New Roman" w:hAnsi="Times New Roman" w:cs="Times New Roman"/>
          <w:lang w:val="en-GB"/>
        </w:rPr>
        <w:t xml:space="preserve">1694. </w:t>
      </w:r>
      <w:r w:rsidRPr="00617FEC">
        <w:rPr>
          <w:rFonts w:ascii="Times New Roman" w:hAnsi="Times New Roman" w:cs="Times New Roman"/>
          <w:i/>
          <w:lang w:val="en-GB"/>
        </w:rPr>
        <w:t>The Married Beau: or, The Curious Impertinent</w:t>
      </w:r>
      <w:r>
        <w:rPr>
          <w:rFonts w:ascii="Times New Roman" w:hAnsi="Times New Roman" w:cs="Times New Roman"/>
          <w:lang w:val="en-GB"/>
        </w:rPr>
        <w:t>. London: Richard Bentley.</w:t>
      </w:r>
    </w:p>
    <w:p w14:paraId="18254629" w14:textId="5102052C" w:rsidR="004B034C" w:rsidRDefault="004B034C" w:rsidP="00637AFE">
      <w:pPr>
        <w:spacing w:line="480" w:lineRule="auto"/>
        <w:ind w:left="284" w:hanging="284"/>
        <w:jc w:val="both"/>
        <w:rPr>
          <w:rFonts w:ascii="Times New Roman" w:hAnsi="Times New Roman" w:cs="Times New Roman"/>
          <w:lang w:val="en-GB"/>
        </w:rPr>
      </w:pPr>
      <w:r w:rsidRPr="007C7A71">
        <w:rPr>
          <w:rFonts w:ascii="Times New Roman" w:hAnsi="Times New Roman" w:cs="Times New Roman"/>
          <w:smallCaps/>
          <w:lang w:val="en-GB"/>
        </w:rPr>
        <w:t>Foyster</w:t>
      </w:r>
      <w:r>
        <w:rPr>
          <w:rFonts w:ascii="Times New Roman" w:hAnsi="Times New Roman" w:cs="Times New Roman"/>
          <w:lang w:val="en-GB"/>
        </w:rPr>
        <w:t>, Elizabeth.</w:t>
      </w:r>
      <w:r w:rsidR="00637AFE">
        <w:rPr>
          <w:rFonts w:ascii="Times New Roman" w:hAnsi="Times New Roman" w:cs="Times New Roman"/>
          <w:lang w:val="en-GB"/>
        </w:rPr>
        <w:t xml:space="preserve"> 1999.</w:t>
      </w:r>
      <w:r>
        <w:rPr>
          <w:rFonts w:ascii="Times New Roman" w:hAnsi="Times New Roman" w:cs="Times New Roman"/>
          <w:lang w:val="en-GB"/>
        </w:rPr>
        <w:t xml:space="preserve"> </w:t>
      </w:r>
      <w:r w:rsidRPr="004B034C">
        <w:rPr>
          <w:rFonts w:ascii="Times New Roman" w:hAnsi="Times New Roman" w:cs="Times New Roman"/>
          <w:i/>
          <w:lang w:val="en-GB"/>
        </w:rPr>
        <w:t>Manhood in Early Modern England. Honour, Sex and Marriage</w:t>
      </w:r>
      <w:r>
        <w:rPr>
          <w:rFonts w:ascii="Times New Roman" w:hAnsi="Times New Roman" w:cs="Times New Roman"/>
          <w:lang w:val="en-GB"/>
        </w:rPr>
        <w:t>. London: Longman.</w:t>
      </w:r>
    </w:p>
    <w:p w14:paraId="446C0D0F" w14:textId="1AE04C5C" w:rsidR="00F119C8" w:rsidRDefault="00F119C8" w:rsidP="00637AFE">
      <w:pPr>
        <w:spacing w:line="480" w:lineRule="auto"/>
        <w:ind w:left="284" w:hanging="284"/>
        <w:jc w:val="both"/>
        <w:rPr>
          <w:rFonts w:ascii="Times New Roman" w:hAnsi="Times New Roman" w:cs="Times New Roman"/>
          <w:lang w:val="en-GB"/>
        </w:rPr>
      </w:pPr>
      <w:r w:rsidRPr="007C7A71">
        <w:rPr>
          <w:rFonts w:ascii="Times New Roman" w:hAnsi="Times New Roman" w:cs="Times New Roman"/>
          <w:smallCaps/>
          <w:lang w:val="en-GB"/>
        </w:rPr>
        <w:t>Griffiths</w:t>
      </w:r>
      <w:r>
        <w:rPr>
          <w:rFonts w:ascii="Times New Roman" w:hAnsi="Times New Roman" w:cs="Times New Roman"/>
          <w:lang w:val="en-GB"/>
        </w:rPr>
        <w:t xml:space="preserve">, Huw. </w:t>
      </w:r>
      <w:r w:rsidR="00EF1095">
        <w:rPr>
          <w:rFonts w:ascii="Times New Roman" w:hAnsi="Times New Roman" w:cs="Times New Roman"/>
          <w:lang w:val="en-GB"/>
        </w:rPr>
        <w:t xml:space="preserve">2013. </w:t>
      </w:r>
      <w:r>
        <w:rPr>
          <w:rFonts w:ascii="Times New Roman" w:hAnsi="Times New Roman" w:cs="Times New Roman"/>
          <w:lang w:val="en-GB"/>
        </w:rPr>
        <w:t>““Shall</w:t>
      </w:r>
      <w:r w:rsidR="00D00052">
        <w:rPr>
          <w:rFonts w:ascii="Times New Roman" w:hAnsi="Times New Roman" w:cs="Times New Roman"/>
          <w:lang w:val="en-GB"/>
        </w:rPr>
        <w:t xml:space="preserve"> I Never See a Lusty Man Again?</w:t>
      </w:r>
      <w:r w:rsidR="00AA7424">
        <w:rPr>
          <w:rFonts w:ascii="Times New Roman" w:hAnsi="Times New Roman" w:cs="Times New Roman"/>
          <w:lang w:val="en-GB"/>
        </w:rPr>
        <w:t>”</w:t>
      </w:r>
      <w:r w:rsidR="00D00052">
        <w:rPr>
          <w:rFonts w:ascii="Times New Roman" w:hAnsi="Times New Roman" w:cs="Times New Roman"/>
          <w:lang w:val="en-GB"/>
        </w:rPr>
        <w:t>:</w:t>
      </w:r>
      <w:r>
        <w:rPr>
          <w:rFonts w:ascii="Times New Roman" w:hAnsi="Times New Roman" w:cs="Times New Roman"/>
          <w:lang w:val="en-GB"/>
        </w:rPr>
        <w:t xml:space="preserve"> John Fletcher’s Men, 1608-1715.”</w:t>
      </w:r>
      <w:r w:rsidR="00637AFE">
        <w:rPr>
          <w:rFonts w:ascii="Times New Roman" w:hAnsi="Times New Roman" w:cs="Times New Roman"/>
          <w:lang w:val="en-GB"/>
        </w:rPr>
        <w:t xml:space="preserve"> In</w:t>
      </w:r>
      <w:r>
        <w:rPr>
          <w:rFonts w:ascii="Times New Roman" w:hAnsi="Times New Roman" w:cs="Times New Roman"/>
          <w:lang w:val="en-GB"/>
        </w:rPr>
        <w:t xml:space="preserve"> </w:t>
      </w:r>
      <w:r w:rsidRPr="00F119C8">
        <w:rPr>
          <w:rFonts w:ascii="Times New Roman" w:hAnsi="Times New Roman" w:cs="Times New Roman"/>
          <w:i/>
          <w:lang w:val="en-GB"/>
        </w:rPr>
        <w:t>The Creation and Re-Creation of Cardenio. Performing Shakespeare, Transforming Cervantes</w:t>
      </w:r>
      <w:r w:rsidR="00637AFE">
        <w:rPr>
          <w:rFonts w:ascii="Times New Roman" w:hAnsi="Times New Roman" w:cs="Times New Roman"/>
          <w:lang w:val="en-GB"/>
        </w:rPr>
        <w:t>, edited by</w:t>
      </w:r>
      <w:r>
        <w:rPr>
          <w:rFonts w:ascii="Times New Roman" w:hAnsi="Times New Roman" w:cs="Times New Roman"/>
          <w:lang w:val="en-GB"/>
        </w:rPr>
        <w:t xml:space="preserve"> Terri Bourus and Gary Ta</w:t>
      </w:r>
      <w:r w:rsidR="00D00052">
        <w:rPr>
          <w:rFonts w:ascii="Times New Roman" w:hAnsi="Times New Roman" w:cs="Times New Roman"/>
          <w:lang w:val="en-GB"/>
        </w:rPr>
        <w:t>ylor,</w:t>
      </w:r>
      <w:r>
        <w:rPr>
          <w:rFonts w:ascii="Times New Roman" w:hAnsi="Times New Roman" w:cs="Times New Roman"/>
          <w:lang w:val="en-GB"/>
        </w:rPr>
        <w:t xml:space="preserve"> </w:t>
      </w:r>
      <w:r w:rsidR="00EF1095">
        <w:rPr>
          <w:rFonts w:ascii="Times New Roman" w:hAnsi="Times New Roman" w:cs="Times New Roman"/>
          <w:lang w:val="en-GB"/>
        </w:rPr>
        <w:t>95-107.</w:t>
      </w:r>
      <w:r>
        <w:rPr>
          <w:rFonts w:ascii="Times New Roman" w:hAnsi="Times New Roman" w:cs="Times New Roman"/>
          <w:lang w:val="en-GB"/>
        </w:rPr>
        <w:t xml:space="preserve">New York: Palgrave Macmillan. </w:t>
      </w:r>
    </w:p>
    <w:p w14:paraId="75E60B9F" w14:textId="4B0CEEA1" w:rsidR="00480E97" w:rsidRDefault="00480E97" w:rsidP="00637AFE">
      <w:pPr>
        <w:spacing w:line="480" w:lineRule="auto"/>
        <w:ind w:left="284" w:hanging="284"/>
        <w:jc w:val="both"/>
        <w:rPr>
          <w:rFonts w:ascii="Times New Roman" w:hAnsi="Times New Roman" w:cs="Times New Roman"/>
          <w:lang w:val="en-GB"/>
        </w:rPr>
      </w:pPr>
      <w:r w:rsidRPr="00480E97">
        <w:rPr>
          <w:rFonts w:ascii="Times New Roman" w:hAnsi="Times New Roman" w:cs="Times New Roman"/>
          <w:smallCaps/>
          <w:lang w:val="en-GB"/>
        </w:rPr>
        <w:t>Heilman</w:t>
      </w:r>
      <w:r>
        <w:rPr>
          <w:rFonts w:ascii="Times New Roman" w:hAnsi="Times New Roman" w:cs="Times New Roman"/>
          <w:lang w:val="en-GB"/>
        </w:rPr>
        <w:t xml:space="preserve">, Robert B. 1982. “Some Fops and Some Versions of Foppery. ” </w:t>
      </w:r>
      <w:r w:rsidRPr="00480E97">
        <w:rPr>
          <w:rFonts w:ascii="Times New Roman" w:hAnsi="Times New Roman" w:cs="Times New Roman"/>
          <w:i/>
          <w:lang w:val="en-GB"/>
        </w:rPr>
        <w:t>ELH</w:t>
      </w:r>
      <w:r>
        <w:rPr>
          <w:rFonts w:ascii="Times New Roman" w:hAnsi="Times New Roman" w:cs="Times New Roman"/>
          <w:lang w:val="en-GB"/>
        </w:rPr>
        <w:t xml:space="preserve"> 49 (2): 363-395.</w:t>
      </w:r>
    </w:p>
    <w:p w14:paraId="3205804D" w14:textId="67271CC7" w:rsidR="00044FDF" w:rsidRDefault="00044FDF" w:rsidP="00637AFE">
      <w:pPr>
        <w:spacing w:line="480" w:lineRule="auto"/>
        <w:ind w:left="284" w:hanging="284"/>
        <w:jc w:val="both"/>
        <w:rPr>
          <w:rFonts w:ascii="Times New Roman" w:hAnsi="Times New Roman" w:cs="Times New Roman"/>
          <w:lang w:val="en-GB"/>
        </w:rPr>
      </w:pPr>
      <w:r w:rsidRPr="007C7A71">
        <w:rPr>
          <w:rFonts w:ascii="Times New Roman" w:hAnsi="Times New Roman" w:cs="Times New Roman"/>
          <w:smallCaps/>
          <w:lang w:val="en-GB"/>
        </w:rPr>
        <w:t>Hogan</w:t>
      </w:r>
      <w:r>
        <w:rPr>
          <w:rFonts w:ascii="Times New Roman" w:hAnsi="Times New Roman" w:cs="Times New Roman"/>
          <w:lang w:val="en-GB"/>
        </w:rPr>
        <w:t xml:space="preserve">, Floriana. </w:t>
      </w:r>
      <w:r w:rsidR="00EF1095">
        <w:rPr>
          <w:rFonts w:ascii="Times New Roman" w:hAnsi="Times New Roman" w:cs="Times New Roman"/>
          <w:lang w:val="en-GB"/>
        </w:rPr>
        <w:t xml:space="preserve">1955. </w:t>
      </w:r>
      <w:r w:rsidR="003829BF">
        <w:rPr>
          <w:rFonts w:ascii="Times New Roman" w:hAnsi="Times New Roman" w:cs="Times New Roman"/>
          <w:lang w:val="en-GB"/>
        </w:rPr>
        <w:t>“</w:t>
      </w:r>
      <w:r>
        <w:rPr>
          <w:rFonts w:ascii="Times New Roman" w:hAnsi="Times New Roman" w:cs="Times New Roman"/>
          <w:lang w:val="en-GB"/>
        </w:rPr>
        <w:t xml:space="preserve">The Spanish </w:t>
      </w:r>
      <w:r w:rsidRPr="00EF1095">
        <w:rPr>
          <w:rFonts w:ascii="Times New Roman" w:hAnsi="Times New Roman" w:cs="Times New Roman"/>
          <w:i/>
          <w:lang w:val="en-GB"/>
        </w:rPr>
        <w:t>comedia</w:t>
      </w:r>
      <w:r>
        <w:rPr>
          <w:rFonts w:ascii="Times New Roman" w:hAnsi="Times New Roman" w:cs="Times New Roman"/>
          <w:lang w:val="en-GB"/>
        </w:rPr>
        <w:t xml:space="preserve"> and the English comedy of intrigue with special reference to Aphra Behn.</w:t>
      </w:r>
      <w:r w:rsidR="003829BF">
        <w:rPr>
          <w:rFonts w:ascii="Times New Roman" w:hAnsi="Times New Roman" w:cs="Times New Roman"/>
          <w:lang w:val="en-GB"/>
        </w:rPr>
        <w:t>”</w:t>
      </w:r>
      <w:r w:rsidR="00EF1095">
        <w:rPr>
          <w:rFonts w:ascii="Times New Roman" w:hAnsi="Times New Roman" w:cs="Times New Roman"/>
          <w:lang w:val="en-GB"/>
        </w:rPr>
        <w:t xml:space="preserve"> PhD diss.</w:t>
      </w:r>
      <w:r w:rsidR="003829BF">
        <w:rPr>
          <w:rFonts w:ascii="Times New Roman" w:hAnsi="Times New Roman" w:cs="Times New Roman"/>
          <w:lang w:val="en-GB"/>
        </w:rPr>
        <w:t>,</w:t>
      </w:r>
      <w:r>
        <w:rPr>
          <w:rFonts w:ascii="Times New Roman" w:hAnsi="Times New Roman" w:cs="Times New Roman"/>
          <w:lang w:val="en-GB"/>
        </w:rPr>
        <w:t xml:space="preserve"> Boston University.</w:t>
      </w:r>
    </w:p>
    <w:p w14:paraId="2E397B99" w14:textId="15E203D2" w:rsidR="004E482C" w:rsidRDefault="001C5EC2" w:rsidP="00637AFE">
      <w:pPr>
        <w:spacing w:line="480" w:lineRule="auto"/>
        <w:ind w:left="284" w:hanging="284"/>
        <w:jc w:val="both"/>
        <w:rPr>
          <w:rFonts w:ascii="Times New Roman" w:hAnsi="Times New Roman" w:cs="Times New Roman"/>
          <w:lang w:val="en-GB"/>
        </w:rPr>
      </w:pPr>
      <w:r w:rsidRPr="007C7A71">
        <w:rPr>
          <w:rFonts w:ascii="Times New Roman" w:hAnsi="Times New Roman" w:cs="Times New Roman"/>
          <w:smallCaps/>
          <w:lang w:val="en-GB"/>
        </w:rPr>
        <w:t>Hughes</w:t>
      </w:r>
      <w:r>
        <w:rPr>
          <w:rFonts w:ascii="Times New Roman" w:hAnsi="Times New Roman" w:cs="Times New Roman"/>
          <w:lang w:val="en-GB"/>
        </w:rPr>
        <w:t>, Derek.</w:t>
      </w:r>
      <w:r w:rsidR="00EF1095">
        <w:rPr>
          <w:rFonts w:ascii="Times New Roman" w:hAnsi="Times New Roman" w:cs="Times New Roman"/>
          <w:lang w:val="en-GB"/>
        </w:rPr>
        <w:t xml:space="preserve"> 1996.</w:t>
      </w:r>
      <w:r>
        <w:rPr>
          <w:rFonts w:ascii="Times New Roman" w:hAnsi="Times New Roman" w:cs="Times New Roman"/>
          <w:lang w:val="en-GB"/>
        </w:rPr>
        <w:t xml:space="preserve"> </w:t>
      </w:r>
      <w:r w:rsidR="004E482C" w:rsidRPr="004E482C">
        <w:rPr>
          <w:rFonts w:ascii="Times New Roman" w:hAnsi="Times New Roman" w:cs="Times New Roman"/>
          <w:i/>
          <w:lang w:val="en-GB"/>
        </w:rPr>
        <w:t>English Drama 1660-1700</w:t>
      </w:r>
      <w:r w:rsidR="004E482C">
        <w:rPr>
          <w:rFonts w:ascii="Times New Roman" w:hAnsi="Times New Roman" w:cs="Times New Roman"/>
          <w:lang w:val="en-GB"/>
        </w:rPr>
        <w:t>. Oxford: Clarendon Press.</w:t>
      </w:r>
    </w:p>
    <w:p w14:paraId="1F87272F" w14:textId="5217B5CB" w:rsidR="001C5EC2" w:rsidRDefault="004E482C" w:rsidP="00637AFE">
      <w:pPr>
        <w:spacing w:line="480" w:lineRule="auto"/>
        <w:ind w:left="284" w:hanging="284"/>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ab/>
      </w:r>
      <w:r w:rsidR="00EF1095">
        <w:rPr>
          <w:rFonts w:ascii="Times New Roman" w:hAnsi="Times New Roman" w:cs="Times New Roman"/>
          <w:lang w:val="en-GB"/>
        </w:rPr>
        <w:t xml:space="preserve">2001. </w:t>
      </w:r>
      <w:r w:rsidR="001C5EC2" w:rsidRPr="00D33C7B">
        <w:rPr>
          <w:rFonts w:ascii="Times New Roman" w:hAnsi="Times New Roman" w:cs="Times New Roman"/>
          <w:i/>
          <w:lang w:val="en-GB"/>
        </w:rPr>
        <w:t>The Theatre of Aphra Behn</w:t>
      </w:r>
      <w:r w:rsidR="001C5EC2">
        <w:rPr>
          <w:rFonts w:ascii="Times New Roman" w:hAnsi="Times New Roman" w:cs="Times New Roman"/>
          <w:lang w:val="en-GB"/>
        </w:rPr>
        <w:t xml:space="preserve">. </w:t>
      </w:r>
      <w:r w:rsidR="00D33C7B">
        <w:rPr>
          <w:rFonts w:ascii="Times New Roman" w:hAnsi="Times New Roman" w:cs="Times New Roman"/>
          <w:lang w:val="en-GB"/>
        </w:rPr>
        <w:t>Houndsmill, Basingstoke: Palgrave.</w:t>
      </w:r>
    </w:p>
    <w:p w14:paraId="31AFF778" w14:textId="4ABF0CBF" w:rsidR="00D33C7B" w:rsidRDefault="00D33C7B"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Hume</w:t>
      </w:r>
      <w:r>
        <w:rPr>
          <w:rFonts w:ascii="Times New Roman" w:hAnsi="Times New Roman" w:cs="Times New Roman"/>
          <w:lang w:val="en-GB"/>
        </w:rPr>
        <w:t xml:space="preserve">, Robert D. </w:t>
      </w:r>
      <w:r w:rsidR="00EF1095">
        <w:rPr>
          <w:rFonts w:ascii="Times New Roman" w:hAnsi="Times New Roman" w:cs="Times New Roman"/>
          <w:lang w:val="en-GB"/>
        </w:rPr>
        <w:t>1976.</w:t>
      </w:r>
      <w:r w:rsidR="00D00052">
        <w:rPr>
          <w:rFonts w:ascii="Times New Roman" w:hAnsi="Times New Roman" w:cs="Times New Roman"/>
          <w:lang w:val="en-GB"/>
        </w:rPr>
        <w:t xml:space="preserve"> </w:t>
      </w:r>
      <w:r w:rsidRPr="00D33C7B">
        <w:rPr>
          <w:rFonts w:ascii="Times New Roman" w:hAnsi="Times New Roman" w:cs="Times New Roman"/>
          <w:i/>
          <w:lang w:val="en-GB"/>
        </w:rPr>
        <w:t>The Development of English Drama in the Late Seventeenth Century.</w:t>
      </w:r>
      <w:r w:rsidR="00EF1095">
        <w:rPr>
          <w:rFonts w:ascii="Times New Roman" w:hAnsi="Times New Roman" w:cs="Times New Roman"/>
          <w:lang w:val="en-GB"/>
        </w:rPr>
        <w:t xml:space="preserve"> Oxford: Clarendon Press</w:t>
      </w:r>
      <w:r>
        <w:rPr>
          <w:rFonts w:ascii="Times New Roman" w:hAnsi="Times New Roman" w:cs="Times New Roman"/>
          <w:lang w:val="en-GB"/>
        </w:rPr>
        <w:t>.</w:t>
      </w:r>
    </w:p>
    <w:p w14:paraId="14BC786E" w14:textId="00F51A71" w:rsidR="005D2884" w:rsidRDefault="005D2884"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Jehenson</w:t>
      </w:r>
      <w:r>
        <w:rPr>
          <w:rFonts w:ascii="Times New Roman" w:hAnsi="Times New Roman" w:cs="Times New Roman"/>
          <w:lang w:val="en-GB"/>
        </w:rPr>
        <w:t>, Yvonne.</w:t>
      </w:r>
      <w:r w:rsidR="00066537">
        <w:rPr>
          <w:rFonts w:ascii="Times New Roman" w:hAnsi="Times New Roman" w:cs="Times New Roman"/>
          <w:lang w:val="en-GB"/>
        </w:rPr>
        <w:t xml:space="preserve"> 199</w:t>
      </w:r>
      <w:r w:rsidR="00EF1095">
        <w:rPr>
          <w:rFonts w:ascii="Times New Roman" w:hAnsi="Times New Roman" w:cs="Times New Roman"/>
          <w:lang w:val="en-GB"/>
        </w:rPr>
        <w:t>8.</w:t>
      </w:r>
      <w:r>
        <w:rPr>
          <w:rFonts w:ascii="Times New Roman" w:hAnsi="Times New Roman" w:cs="Times New Roman"/>
          <w:lang w:val="en-GB"/>
        </w:rPr>
        <w:t xml:space="preserve"> “</w:t>
      </w:r>
      <w:r w:rsidRPr="005D2884">
        <w:rPr>
          <w:rFonts w:ascii="Times New Roman" w:hAnsi="Times New Roman" w:cs="Times New Roman"/>
          <w:i/>
          <w:lang w:val="en-GB"/>
        </w:rPr>
        <w:t>Masochisma</w:t>
      </w:r>
      <w:r>
        <w:rPr>
          <w:rFonts w:ascii="Times New Roman" w:hAnsi="Times New Roman" w:cs="Times New Roman"/>
          <w:lang w:val="en-GB"/>
        </w:rPr>
        <w:t xml:space="preserve"> versus </w:t>
      </w:r>
      <w:r w:rsidRPr="005D2884">
        <w:rPr>
          <w:rFonts w:ascii="Times New Roman" w:hAnsi="Times New Roman" w:cs="Times New Roman"/>
          <w:i/>
          <w:lang w:val="en-GB"/>
        </w:rPr>
        <w:t>Machismo</w:t>
      </w:r>
      <w:r>
        <w:rPr>
          <w:rFonts w:ascii="Times New Roman" w:hAnsi="Times New Roman" w:cs="Times New Roman"/>
          <w:lang w:val="en-GB"/>
        </w:rPr>
        <w:t xml:space="preserve"> or; Camila’s Re-writing of Gender Assignations in Cervantes’s </w:t>
      </w:r>
      <w:r w:rsidRPr="005D2884">
        <w:rPr>
          <w:rFonts w:ascii="Times New Roman" w:hAnsi="Times New Roman" w:cs="Times New Roman"/>
          <w:i/>
          <w:lang w:val="en-GB"/>
        </w:rPr>
        <w:t>Tale of Foolish Curiosity</w:t>
      </w:r>
      <w:r>
        <w:rPr>
          <w:rFonts w:ascii="Times New Roman" w:hAnsi="Times New Roman" w:cs="Times New Roman"/>
          <w:lang w:val="en-GB"/>
        </w:rPr>
        <w:t xml:space="preserve">”. </w:t>
      </w:r>
      <w:r w:rsidRPr="005D2884">
        <w:rPr>
          <w:rFonts w:ascii="Times New Roman" w:hAnsi="Times New Roman" w:cs="Times New Roman"/>
          <w:i/>
          <w:lang w:val="en-GB"/>
        </w:rPr>
        <w:t xml:space="preserve">Cervantes </w:t>
      </w:r>
      <w:r w:rsidR="00EF1095">
        <w:rPr>
          <w:rFonts w:ascii="Times New Roman" w:hAnsi="Times New Roman" w:cs="Times New Roman"/>
          <w:lang w:val="en-GB"/>
        </w:rPr>
        <w:t>18 (</w:t>
      </w:r>
      <w:r>
        <w:rPr>
          <w:rFonts w:ascii="Times New Roman" w:hAnsi="Times New Roman" w:cs="Times New Roman"/>
          <w:lang w:val="en-GB"/>
        </w:rPr>
        <w:t>2</w:t>
      </w:r>
      <w:r w:rsidR="00EF1095">
        <w:rPr>
          <w:rFonts w:ascii="Times New Roman" w:hAnsi="Times New Roman" w:cs="Times New Roman"/>
          <w:lang w:val="en-GB"/>
        </w:rPr>
        <w:t>)</w:t>
      </w:r>
      <w:r>
        <w:rPr>
          <w:rFonts w:ascii="Times New Roman" w:hAnsi="Times New Roman" w:cs="Times New Roman"/>
          <w:lang w:val="en-GB"/>
        </w:rPr>
        <w:t>: 26-52.</w:t>
      </w:r>
    </w:p>
    <w:p w14:paraId="78F44843" w14:textId="4A6C74C9" w:rsidR="00726745" w:rsidRDefault="00726745"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Langbaine,</w:t>
      </w:r>
      <w:r w:rsidRPr="00726745">
        <w:rPr>
          <w:rFonts w:ascii="Times New Roman" w:hAnsi="Times New Roman" w:cs="Times New Roman"/>
          <w:lang w:val="en-GB"/>
        </w:rPr>
        <w:t xml:space="preserve"> Gerard.</w:t>
      </w:r>
      <w:r w:rsidR="00EF1095">
        <w:rPr>
          <w:rFonts w:ascii="Times New Roman" w:hAnsi="Times New Roman" w:cs="Times New Roman"/>
          <w:lang w:val="en-GB"/>
        </w:rPr>
        <w:t xml:space="preserve"> 1691.</w:t>
      </w:r>
      <w:r w:rsidRPr="00726745">
        <w:rPr>
          <w:rFonts w:ascii="Times New Roman" w:hAnsi="Times New Roman" w:cs="Times New Roman"/>
          <w:lang w:val="en-GB"/>
        </w:rPr>
        <w:t xml:space="preserve"> </w:t>
      </w:r>
      <w:r w:rsidRPr="00726745">
        <w:rPr>
          <w:rFonts w:ascii="Times New Roman" w:hAnsi="Times New Roman" w:cs="Times New Roman"/>
          <w:i/>
          <w:lang w:val="en-GB"/>
        </w:rPr>
        <w:t>An Account of the English Dramatick Poets.</w:t>
      </w:r>
      <w:r w:rsidRPr="00726745">
        <w:rPr>
          <w:rFonts w:ascii="Times New Roman" w:hAnsi="Times New Roman" w:cs="Times New Roman"/>
          <w:lang w:val="en-GB"/>
        </w:rPr>
        <w:t xml:space="preserve"> Oxford: George West and Henry Clements.</w:t>
      </w:r>
    </w:p>
    <w:p w14:paraId="6ACDABF1" w14:textId="4E200C52" w:rsidR="00044FDF" w:rsidRDefault="00044FDF"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Pearson</w:t>
      </w:r>
      <w:r>
        <w:rPr>
          <w:rFonts w:ascii="Times New Roman" w:hAnsi="Times New Roman" w:cs="Times New Roman"/>
          <w:lang w:val="en-GB"/>
        </w:rPr>
        <w:t>, Jacqueline</w:t>
      </w:r>
      <w:r w:rsidR="00EF1095">
        <w:rPr>
          <w:rFonts w:ascii="Times New Roman" w:hAnsi="Times New Roman" w:cs="Times New Roman"/>
          <w:lang w:val="en-GB"/>
        </w:rPr>
        <w:t>. 1988</w:t>
      </w:r>
      <w:r>
        <w:rPr>
          <w:rFonts w:ascii="Times New Roman" w:hAnsi="Times New Roman" w:cs="Times New Roman"/>
          <w:lang w:val="en-GB"/>
        </w:rPr>
        <w:t xml:space="preserve">. </w:t>
      </w:r>
      <w:r w:rsidRPr="00044FDF">
        <w:rPr>
          <w:rFonts w:ascii="Times New Roman" w:hAnsi="Times New Roman" w:cs="Times New Roman"/>
          <w:i/>
          <w:lang w:val="en-GB"/>
        </w:rPr>
        <w:t>The Prostituted Muse. Images of Women and Women Dramatists, 1642-1737</w:t>
      </w:r>
      <w:r>
        <w:rPr>
          <w:rFonts w:ascii="Times New Roman" w:hAnsi="Times New Roman" w:cs="Times New Roman"/>
          <w:lang w:val="en-GB"/>
        </w:rPr>
        <w:t xml:space="preserve">. Hamel </w:t>
      </w:r>
      <w:r w:rsidR="00EF1095">
        <w:rPr>
          <w:rFonts w:ascii="Times New Roman" w:hAnsi="Times New Roman" w:cs="Times New Roman"/>
          <w:lang w:val="en-GB"/>
        </w:rPr>
        <w:t>Hempstead: Harvester Wheatsheaf</w:t>
      </w:r>
      <w:r>
        <w:rPr>
          <w:rFonts w:ascii="Times New Roman" w:hAnsi="Times New Roman" w:cs="Times New Roman"/>
          <w:lang w:val="en-GB"/>
        </w:rPr>
        <w:t>.</w:t>
      </w:r>
    </w:p>
    <w:p w14:paraId="45593D5B" w14:textId="7973BE9A" w:rsidR="00BE7D94" w:rsidRDefault="00BE7D94"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Peery</w:t>
      </w:r>
      <w:r>
        <w:rPr>
          <w:rFonts w:ascii="Times New Roman" w:hAnsi="Times New Roman" w:cs="Times New Roman"/>
          <w:lang w:val="en-GB"/>
        </w:rPr>
        <w:t>, William.</w:t>
      </w:r>
      <w:r w:rsidR="00EF1095">
        <w:rPr>
          <w:rFonts w:ascii="Times New Roman" w:hAnsi="Times New Roman" w:cs="Times New Roman"/>
          <w:lang w:val="en-GB"/>
        </w:rPr>
        <w:t xml:space="preserve"> 1946.</w:t>
      </w:r>
      <w:r>
        <w:rPr>
          <w:rFonts w:ascii="Times New Roman" w:hAnsi="Times New Roman" w:cs="Times New Roman"/>
          <w:lang w:val="en-GB"/>
        </w:rPr>
        <w:t xml:space="preserve"> “</w:t>
      </w:r>
      <w:r w:rsidRPr="00BE7D94">
        <w:rPr>
          <w:rFonts w:ascii="Times New Roman" w:hAnsi="Times New Roman" w:cs="Times New Roman"/>
          <w:i/>
          <w:lang w:val="en-GB"/>
        </w:rPr>
        <w:t>The Curious Impertinent</w:t>
      </w:r>
      <w:r>
        <w:rPr>
          <w:rFonts w:ascii="Times New Roman" w:hAnsi="Times New Roman" w:cs="Times New Roman"/>
          <w:lang w:val="en-GB"/>
        </w:rPr>
        <w:t xml:space="preserve"> in </w:t>
      </w:r>
      <w:r w:rsidRPr="00BE7D94">
        <w:rPr>
          <w:rFonts w:ascii="Times New Roman" w:hAnsi="Times New Roman" w:cs="Times New Roman"/>
          <w:i/>
          <w:lang w:val="en-GB"/>
        </w:rPr>
        <w:t>Amends for Ladies</w:t>
      </w:r>
      <w:r>
        <w:rPr>
          <w:rFonts w:ascii="Times New Roman" w:hAnsi="Times New Roman" w:cs="Times New Roman"/>
          <w:lang w:val="en-GB"/>
        </w:rPr>
        <w:t xml:space="preserve">.” </w:t>
      </w:r>
      <w:r w:rsidRPr="00F119C8">
        <w:rPr>
          <w:rFonts w:ascii="Times New Roman" w:hAnsi="Times New Roman" w:cs="Times New Roman"/>
          <w:i/>
          <w:lang w:val="en-GB"/>
        </w:rPr>
        <w:t>Hispanic Review</w:t>
      </w:r>
      <w:r w:rsidR="00EF1095">
        <w:rPr>
          <w:rFonts w:ascii="Times New Roman" w:hAnsi="Times New Roman" w:cs="Times New Roman"/>
          <w:lang w:val="en-GB"/>
        </w:rPr>
        <w:t xml:space="preserve"> 14 (4</w:t>
      </w:r>
      <w:r>
        <w:rPr>
          <w:rFonts w:ascii="Times New Roman" w:hAnsi="Times New Roman" w:cs="Times New Roman"/>
          <w:lang w:val="en-GB"/>
        </w:rPr>
        <w:t>):</w:t>
      </w:r>
      <w:r w:rsidR="00F119C8">
        <w:rPr>
          <w:rFonts w:ascii="Times New Roman" w:hAnsi="Times New Roman" w:cs="Times New Roman"/>
          <w:lang w:val="en-GB"/>
        </w:rPr>
        <w:t xml:space="preserve"> </w:t>
      </w:r>
      <w:r>
        <w:rPr>
          <w:rFonts w:ascii="Times New Roman" w:hAnsi="Times New Roman" w:cs="Times New Roman"/>
          <w:lang w:val="en-GB"/>
        </w:rPr>
        <w:t>344-53.</w:t>
      </w:r>
    </w:p>
    <w:p w14:paraId="3D831C8C" w14:textId="63F58DFF" w:rsidR="00E92336" w:rsidRDefault="00E92336"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Randall</w:t>
      </w:r>
      <w:r>
        <w:rPr>
          <w:rFonts w:ascii="Times New Roman" w:hAnsi="Times New Roman" w:cs="Times New Roman"/>
          <w:lang w:val="en-GB"/>
        </w:rPr>
        <w:t>, Dale and Jackson C. Boswell.</w:t>
      </w:r>
      <w:r w:rsidR="00EF1095">
        <w:rPr>
          <w:rFonts w:ascii="Times New Roman" w:hAnsi="Times New Roman" w:cs="Times New Roman"/>
          <w:lang w:val="en-GB"/>
        </w:rPr>
        <w:t xml:space="preserve"> 2009.</w:t>
      </w:r>
      <w:r>
        <w:rPr>
          <w:rFonts w:ascii="Times New Roman" w:hAnsi="Times New Roman" w:cs="Times New Roman"/>
          <w:lang w:val="en-GB"/>
        </w:rPr>
        <w:t xml:space="preserve"> </w:t>
      </w:r>
      <w:r w:rsidRPr="00E92336">
        <w:rPr>
          <w:rFonts w:ascii="Times New Roman" w:hAnsi="Times New Roman" w:cs="Times New Roman"/>
          <w:i/>
          <w:lang w:val="en-GB"/>
        </w:rPr>
        <w:t>Cervantes in Seventeenth-Century England. The Tapestry Turned</w:t>
      </w:r>
      <w:r w:rsidR="00637AFE">
        <w:rPr>
          <w:rFonts w:ascii="Times New Roman" w:hAnsi="Times New Roman" w:cs="Times New Roman"/>
          <w:lang w:val="en-GB"/>
        </w:rPr>
        <w:t>. Oxford: Oxford UP</w:t>
      </w:r>
      <w:r>
        <w:rPr>
          <w:rFonts w:ascii="Times New Roman" w:hAnsi="Times New Roman" w:cs="Times New Roman"/>
          <w:lang w:val="en-GB"/>
        </w:rPr>
        <w:t>.</w:t>
      </w:r>
    </w:p>
    <w:p w14:paraId="61803718" w14:textId="39FE674C" w:rsidR="005D2884" w:rsidRDefault="005D2884"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Rosenbach</w:t>
      </w:r>
      <w:r>
        <w:rPr>
          <w:rFonts w:ascii="Times New Roman" w:hAnsi="Times New Roman" w:cs="Times New Roman"/>
          <w:lang w:val="en-GB"/>
        </w:rPr>
        <w:t xml:space="preserve">, Abraham S. Wolf. </w:t>
      </w:r>
      <w:r w:rsidR="00EF1095">
        <w:rPr>
          <w:rFonts w:ascii="Times New Roman" w:hAnsi="Times New Roman" w:cs="Times New Roman"/>
          <w:lang w:val="en-GB"/>
        </w:rPr>
        <w:t xml:space="preserve">1902. </w:t>
      </w:r>
      <w:r>
        <w:rPr>
          <w:rFonts w:ascii="Times New Roman" w:hAnsi="Times New Roman" w:cs="Times New Roman"/>
          <w:lang w:val="en-GB"/>
        </w:rPr>
        <w:t>“</w:t>
      </w:r>
      <w:r w:rsidRPr="005D2884">
        <w:rPr>
          <w:rFonts w:ascii="Times New Roman" w:hAnsi="Times New Roman" w:cs="Times New Roman"/>
          <w:i/>
          <w:lang w:val="en-GB"/>
        </w:rPr>
        <w:t>The Curious Impertinent</w:t>
      </w:r>
      <w:r>
        <w:rPr>
          <w:rFonts w:ascii="Times New Roman" w:hAnsi="Times New Roman" w:cs="Times New Roman"/>
          <w:lang w:val="en-GB"/>
        </w:rPr>
        <w:t xml:space="preserve"> in English Dramatic Literature before Shelton’s of </w:t>
      </w:r>
      <w:r w:rsidRPr="005D2884">
        <w:rPr>
          <w:rFonts w:ascii="Times New Roman" w:hAnsi="Times New Roman" w:cs="Times New Roman"/>
          <w:i/>
          <w:lang w:val="en-GB"/>
        </w:rPr>
        <w:t>Don Quixote</w:t>
      </w:r>
      <w:r>
        <w:rPr>
          <w:rFonts w:ascii="Times New Roman" w:hAnsi="Times New Roman" w:cs="Times New Roman"/>
          <w:lang w:val="en-GB"/>
        </w:rPr>
        <w:t xml:space="preserve">.” </w:t>
      </w:r>
      <w:r w:rsidRPr="005D2884">
        <w:rPr>
          <w:rFonts w:ascii="Times New Roman" w:hAnsi="Times New Roman" w:cs="Times New Roman"/>
          <w:i/>
          <w:lang w:val="en-GB"/>
        </w:rPr>
        <w:t>Modern Language Notes</w:t>
      </w:r>
      <w:r w:rsidR="00EF1095">
        <w:rPr>
          <w:rFonts w:ascii="Times New Roman" w:hAnsi="Times New Roman" w:cs="Times New Roman"/>
          <w:lang w:val="en-GB"/>
        </w:rPr>
        <w:t xml:space="preserve"> 17 (6</w:t>
      </w:r>
      <w:r>
        <w:rPr>
          <w:rFonts w:ascii="Times New Roman" w:hAnsi="Times New Roman" w:cs="Times New Roman"/>
          <w:lang w:val="en-GB"/>
        </w:rPr>
        <w:t>): 179-</w:t>
      </w:r>
      <w:r w:rsidR="00EF1095">
        <w:rPr>
          <w:rFonts w:ascii="Times New Roman" w:hAnsi="Times New Roman" w:cs="Times New Roman"/>
          <w:lang w:val="en-GB"/>
        </w:rPr>
        <w:t>1</w:t>
      </w:r>
      <w:r>
        <w:rPr>
          <w:rFonts w:ascii="Times New Roman" w:hAnsi="Times New Roman" w:cs="Times New Roman"/>
          <w:lang w:val="en-GB"/>
        </w:rPr>
        <w:t>84.</w:t>
      </w:r>
    </w:p>
    <w:p w14:paraId="33E47AF8" w14:textId="21E79CA1" w:rsidR="00F119C8" w:rsidRDefault="00F119C8"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Serrano González</w:t>
      </w:r>
      <w:r>
        <w:rPr>
          <w:rFonts w:ascii="Times New Roman" w:hAnsi="Times New Roman" w:cs="Times New Roman"/>
          <w:lang w:val="en-GB"/>
        </w:rPr>
        <w:t xml:space="preserve">, Raquel. </w:t>
      </w:r>
      <w:r w:rsidR="00EF1095">
        <w:rPr>
          <w:rFonts w:ascii="Times New Roman" w:hAnsi="Times New Roman" w:cs="Times New Roman"/>
          <w:lang w:val="en-GB"/>
        </w:rPr>
        <w:t xml:space="preserve">2016. </w:t>
      </w:r>
      <w:r>
        <w:rPr>
          <w:rFonts w:ascii="Times New Roman" w:hAnsi="Times New Roman" w:cs="Times New Roman"/>
          <w:lang w:val="en-GB"/>
        </w:rPr>
        <w:t xml:space="preserve">“Jealousy and Male Anxiety: Articulations of Gender in “The Curious Impertinent” and </w:t>
      </w:r>
      <w:r w:rsidRPr="00F119C8">
        <w:rPr>
          <w:rFonts w:ascii="Times New Roman" w:hAnsi="Times New Roman" w:cs="Times New Roman"/>
          <w:i/>
          <w:lang w:val="en-GB"/>
        </w:rPr>
        <w:t>The Amorous Prince</w:t>
      </w:r>
      <w:r>
        <w:rPr>
          <w:rFonts w:ascii="Times New Roman" w:hAnsi="Times New Roman" w:cs="Times New Roman"/>
          <w:lang w:val="en-GB"/>
        </w:rPr>
        <w:t xml:space="preserve">.” </w:t>
      </w:r>
      <w:r w:rsidRPr="00F119C8">
        <w:rPr>
          <w:rFonts w:ascii="Times New Roman" w:hAnsi="Times New Roman" w:cs="Times New Roman"/>
          <w:i/>
          <w:lang w:val="en-GB"/>
        </w:rPr>
        <w:t>The Grove. Working Papers on English Studies</w:t>
      </w:r>
      <w:r w:rsidR="00EF1095">
        <w:rPr>
          <w:rFonts w:ascii="Times New Roman" w:hAnsi="Times New Roman" w:cs="Times New Roman"/>
          <w:lang w:val="en-GB"/>
        </w:rPr>
        <w:t xml:space="preserve"> 23</w:t>
      </w:r>
      <w:r>
        <w:rPr>
          <w:rFonts w:ascii="Times New Roman" w:hAnsi="Times New Roman" w:cs="Times New Roman"/>
          <w:lang w:val="en-GB"/>
        </w:rPr>
        <w:t>: 145-159.</w:t>
      </w:r>
    </w:p>
    <w:p w14:paraId="78E18A46" w14:textId="7DE74618" w:rsidR="0049775B" w:rsidRDefault="0049775B"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Snider,</w:t>
      </w:r>
      <w:r>
        <w:rPr>
          <w:rFonts w:ascii="Times New Roman" w:hAnsi="Times New Roman" w:cs="Times New Roman"/>
          <w:lang w:val="en-GB"/>
        </w:rPr>
        <w:t xml:space="preserve"> Alvin.</w:t>
      </w:r>
      <w:r w:rsidR="00EF1095">
        <w:rPr>
          <w:rFonts w:ascii="Times New Roman" w:hAnsi="Times New Roman" w:cs="Times New Roman"/>
          <w:lang w:val="en-GB"/>
        </w:rPr>
        <w:t xml:space="preserve"> 2006</w:t>
      </w:r>
      <w:r>
        <w:rPr>
          <w:rFonts w:ascii="Times New Roman" w:hAnsi="Times New Roman" w:cs="Times New Roman"/>
          <w:lang w:val="en-GB"/>
        </w:rPr>
        <w:t xml:space="preserve"> “</w:t>
      </w:r>
      <w:r w:rsidRPr="0049775B">
        <w:rPr>
          <w:rFonts w:ascii="Times New Roman" w:hAnsi="Times New Roman" w:cs="Times New Roman"/>
          <w:i/>
          <w:lang w:val="en-GB"/>
        </w:rPr>
        <w:t>The Curious Impertinent</w:t>
      </w:r>
      <w:r>
        <w:rPr>
          <w:rFonts w:ascii="Times New Roman" w:hAnsi="Times New Roman" w:cs="Times New Roman"/>
          <w:lang w:val="en-GB"/>
        </w:rPr>
        <w:t xml:space="preserve"> on the Restoration Stage.” </w:t>
      </w:r>
      <w:r w:rsidRPr="0049775B">
        <w:rPr>
          <w:rFonts w:ascii="Times New Roman" w:hAnsi="Times New Roman" w:cs="Times New Roman"/>
          <w:i/>
          <w:lang w:val="en-GB"/>
        </w:rPr>
        <w:t>The Seventeenth Century</w:t>
      </w:r>
      <w:r w:rsidR="00EF1095">
        <w:rPr>
          <w:rFonts w:ascii="Times New Roman" w:hAnsi="Times New Roman" w:cs="Times New Roman"/>
          <w:lang w:val="en-GB"/>
        </w:rPr>
        <w:t xml:space="preserve"> 22 (</w:t>
      </w:r>
      <w:r w:rsidR="00D2283B">
        <w:rPr>
          <w:rFonts w:ascii="Times New Roman" w:hAnsi="Times New Roman" w:cs="Times New Roman"/>
          <w:lang w:val="en-GB"/>
        </w:rPr>
        <w:t>3</w:t>
      </w:r>
      <w:r>
        <w:rPr>
          <w:rFonts w:ascii="Times New Roman" w:hAnsi="Times New Roman" w:cs="Times New Roman"/>
          <w:lang w:val="en-GB"/>
        </w:rPr>
        <w:t>): 315-334.</w:t>
      </w:r>
    </w:p>
    <w:p w14:paraId="66F36AD5" w14:textId="42F7BC51" w:rsidR="00D2283B" w:rsidRDefault="00D2283B"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Staves</w:t>
      </w:r>
      <w:r>
        <w:rPr>
          <w:rFonts w:ascii="Times New Roman" w:hAnsi="Times New Roman" w:cs="Times New Roman"/>
          <w:lang w:val="en-GB"/>
        </w:rPr>
        <w:t xml:space="preserve">, Susan. </w:t>
      </w:r>
      <w:r w:rsidR="00EF1095">
        <w:rPr>
          <w:rFonts w:ascii="Times New Roman" w:hAnsi="Times New Roman" w:cs="Times New Roman"/>
          <w:lang w:val="en-GB"/>
        </w:rPr>
        <w:t xml:space="preserve">1982. </w:t>
      </w:r>
      <w:r>
        <w:rPr>
          <w:rFonts w:ascii="Times New Roman" w:hAnsi="Times New Roman" w:cs="Times New Roman"/>
          <w:lang w:val="en-GB"/>
        </w:rPr>
        <w:t xml:space="preserve">“A Few Kind Words for the Fop.” </w:t>
      </w:r>
      <w:r w:rsidRPr="00AA7424">
        <w:rPr>
          <w:rFonts w:ascii="Times New Roman" w:hAnsi="Times New Roman" w:cs="Times New Roman"/>
          <w:i/>
          <w:lang w:val="en-GB"/>
        </w:rPr>
        <w:t>Studies in English Literature, 1500-1900</w:t>
      </w:r>
      <w:r w:rsidR="00EF1095">
        <w:rPr>
          <w:rFonts w:ascii="Times New Roman" w:hAnsi="Times New Roman" w:cs="Times New Roman"/>
          <w:lang w:val="en-GB"/>
        </w:rPr>
        <w:t>, 22 (3</w:t>
      </w:r>
      <w:r>
        <w:rPr>
          <w:rFonts w:ascii="Times New Roman" w:hAnsi="Times New Roman" w:cs="Times New Roman"/>
          <w:lang w:val="en-GB"/>
        </w:rPr>
        <w:t>): 413-428.</w:t>
      </w:r>
    </w:p>
    <w:p w14:paraId="3EA3A1CC" w14:textId="4403396E" w:rsidR="00D33C7B" w:rsidRDefault="00D33C7B"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Todd</w:t>
      </w:r>
      <w:r>
        <w:rPr>
          <w:rFonts w:ascii="Times New Roman" w:hAnsi="Times New Roman" w:cs="Times New Roman"/>
          <w:lang w:val="en-GB"/>
        </w:rPr>
        <w:t xml:space="preserve">, Janet and Derek Hughes. </w:t>
      </w:r>
      <w:r w:rsidR="00EF1095">
        <w:rPr>
          <w:rFonts w:ascii="Times New Roman" w:hAnsi="Times New Roman" w:cs="Times New Roman"/>
          <w:lang w:val="en-GB"/>
        </w:rPr>
        <w:t xml:space="preserve">2004. </w:t>
      </w:r>
      <w:r>
        <w:rPr>
          <w:rFonts w:ascii="Times New Roman" w:hAnsi="Times New Roman" w:cs="Times New Roman"/>
          <w:lang w:val="en-GB"/>
        </w:rPr>
        <w:t xml:space="preserve">“Tragedy and tragicomedy.” </w:t>
      </w:r>
      <w:r w:rsidR="00EF1095">
        <w:rPr>
          <w:rFonts w:ascii="Times New Roman" w:hAnsi="Times New Roman" w:cs="Times New Roman"/>
          <w:lang w:val="en-GB"/>
        </w:rPr>
        <w:t xml:space="preserve">In </w:t>
      </w:r>
      <w:r w:rsidRPr="00D33C7B">
        <w:rPr>
          <w:rFonts w:ascii="Times New Roman" w:hAnsi="Times New Roman" w:cs="Times New Roman"/>
          <w:i/>
          <w:lang w:val="en-GB"/>
        </w:rPr>
        <w:t>The Cambridge Companion to Aphra Behn</w:t>
      </w:r>
      <w:r w:rsidR="00EF1095">
        <w:rPr>
          <w:rFonts w:ascii="Times New Roman" w:hAnsi="Times New Roman" w:cs="Times New Roman"/>
          <w:lang w:val="en-GB"/>
        </w:rPr>
        <w:t>, edited by</w:t>
      </w:r>
      <w:r>
        <w:rPr>
          <w:rFonts w:ascii="Times New Roman" w:hAnsi="Times New Roman" w:cs="Times New Roman"/>
          <w:lang w:val="en-GB"/>
        </w:rPr>
        <w:t xml:space="preserve"> Derek Hughes and Jan</w:t>
      </w:r>
      <w:r w:rsidR="00D00052">
        <w:rPr>
          <w:rFonts w:ascii="Times New Roman" w:hAnsi="Times New Roman" w:cs="Times New Roman"/>
          <w:lang w:val="en-GB"/>
        </w:rPr>
        <w:t>et Todd,</w:t>
      </w:r>
      <w:r w:rsidR="00B97EDF">
        <w:rPr>
          <w:rFonts w:ascii="Times New Roman" w:hAnsi="Times New Roman" w:cs="Times New Roman"/>
          <w:lang w:val="en-GB"/>
        </w:rPr>
        <w:t xml:space="preserve"> </w:t>
      </w:r>
      <w:r w:rsidR="00D00052">
        <w:rPr>
          <w:rFonts w:ascii="Times New Roman" w:hAnsi="Times New Roman" w:cs="Times New Roman"/>
          <w:lang w:val="en-GB"/>
        </w:rPr>
        <w:t xml:space="preserve">83-97. </w:t>
      </w:r>
      <w:r w:rsidR="00B97EDF">
        <w:rPr>
          <w:rFonts w:ascii="Times New Roman" w:hAnsi="Times New Roman" w:cs="Times New Roman"/>
          <w:lang w:val="en-GB"/>
        </w:rPr>
        <w:t>Cambridge:</w:t>
      </w:r>
      <w:r w:rsidR="00637AFE">
        <w:rPr>
          <w:rFonts w:ascii="Times New Roman" w:hAnsi="Times New Roman" w:cs="Times New Roman"/>
          <w:lang w:val="en-GB"/>
        </w:rPr>
        <w:t xml:space="preserve"> Cambridge UP</w:t>
      </w:r>
      <w:r>
        <w:rPr>
          <w:rFonts w:ascii="Times New Roman" w:hAnsi="Times New Roman" w:cs="Times New Roman"/>
          <w:lang w:val="en-GB"/>
        </w:rPr>
        <w:t xml:space="preserve">. </w:t>
      </w:r>
    </w:p>
    <w:p w14:paraId="58E979D1" w14:textId="301E15CA" w:rsidR="0049775B" w:rsidRDefault="0049775B"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Tomé Rosales</w:t>
      </w:r>
      <w:r>
        <w:rPr>
          <w:rFonts w:ascii="Times New Roman" w:hAnsi="Times New Roman" w:cs="Times New Roman"/>
          <w:lang w:val="en-GB"/>
        </w:rPr>
        <w:t xml:space="preserve">, Ángeles. </w:t>
      </w:r>
      <w:r w:rsidR="00EF1095">
        <w:rPr>
          <w:rFonts w:ascii="Times New Roman" w:hAnsi="Times New Roman" w:cs="Times New Roman"/>
          <w:lang w:val="en-GB"/>
        </w:rPr>
        <w:t xml:space="preserve">2010. </w:t>
      </w:r>
      <w:r>
        <w:rPr>
          <w:rFonts w:ascii="Times New Roman" w:hAnsi="Times New Roman" w:cs="Times New Roman"/>
          <w:lang w:val="en-GB"/>
        </w:rPr>
        <w:t>“Behn’s and Guillén de Castro’s adaptations of Miguel de Cervant</w:t>
      </w:r>
      <w:r w:rsidR="00B22CBB">
        <w:rPr>
          <w:rFonts w:ascii="Times New Roman" w:hAnsi="Times New Roman" w:cs="Times New Roman"/>
          <w:lang w:val="en-GB"/>
        </w:rPr>
        <w:t>es’s ‘El Curioso impertinente.’”</w:t>
      </w:r>
      <w:r>
        <w:rPr>
          <w:rFonts w:ascii="Times New Roman" w:hAnsi="Times New Roman" w:cs="Times New Roman"/>
          <w:lang w:val="en-GB"/>
        </w:rPr>
        <w:t xml:space="preserve"> </w:t>
      </w:r>
      <w:r w:rsidRPr="0049775B">
        <w:rPr>
          <w:rFonts w:ascii="Times New Roman" w:hAnsi="Times New Roman" w:cs="Times New Roman"/>
          <w:i/>
          <w:lang w:val="en-GB"/>
        </w:rPr>
        <w:t>Cervantes</w:t>
      </w:r>
      <w:r w:rsidR="00EF1095">
        <w:rPr>
          <w:rFonts w:ascii="Times New Roman" w:hAnsi="Times New Roman" w:cs="Times New Roman"/>
          <w:lang w:val="en-GB"/>
        </w:rPr>
        <w:t xml:space="preserve"> 30 (2</w:t>
      </w:r>
      <w:r>
        <w:rPr>
          <w:rFonts w:ascii="Times New Roman" w:hAnsi="Times New Roman" w:cs="Times New Roman"/>
          <w:lang w:val="en-GB"/>
        </w:rPr>
        <w:t>): 149-169.</w:t>
      </w:r>
    </w:p>
    <w:p w14:paraId="47904275" w14:textId="3E3EBCB2" w:rsidR="00B22CBB" w:rsidRDefault="00B22CBB" w:rsidP="00637AFE">
      <w:pPr>
        <w:spacing w:line="480" w:lineRule="auto"/>
        <w:ind w:left="284" w:hanging="284"/>
        <w:jc w:val="both"/>
        <w:rPr>
          <w:rFonts w:ascii="Times New Roman" w:hAnsi="Times New Roman" w:cs="Times New Roman"/>
          <w:lang w:val="en-GB"/>
        </w:rPr>
      </w:pPr>
      <w:r w:rsidRPr="00B22CBB">
        <w:rPr>
          <w:rFonts w:ascii="Times New Roman" w:hAnsi="Times New Roman" w:cs="Times New Roman"/>
          <w:smallCaps/>
          <w:lang w:val="en-GB"/>
        </w:rPr>
        <w:t>Van Lennep</w:t>
      </w:r>
      <w:r>
        <w:rPr>
          <w:rFonts w:ascii="Times New Roman" w:hAnsi="Times New Roman" w:cs="Times New Roman"/>
          <w:lang w:val="en-GB"/>
        </w:rPr>
        <w:t xml:space="preserve">, William ed. 1965. </w:t>
      </w:r>
      <w:r w:rsidRPr="00B22CBB">
        <w:rPr>
          <w:rFonts w:ascii="Times New Roman" w:hAnsi="Times New Roman" w:cs="Times New Roman"/>
          <w:i/>
          <w:lang w:val="en-GB"/>
        </w:rPr>
        <w:t>The London Stage 1660-1800. Part 1: 1660-1700</w:t>
      </w:r>
      <w:r>
        <w:rPr>
          <w:rFonts w:ascii="Times New Roman" w:hAnsi="Times New Roman" w:cs="Times New Roman"/>
          <w:lang w:val="en-GB"/>
        </w:rPr>
        <w:t>. Carbondale: Southern Illinois UP.</w:t>
      </w:r>
    </w:p>
    <w:p w14:paraId="5A25C2B0" w14:textId="708EB53F" w:rsidR="00926CCB" w:rsidRDefault="00926CCB"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Wey-Gómez</w:t>
      </w:r>
      <w:r>
        <w:rPr>
          <w:rFonts w:ascii="Times New Roman" w:hAnsi="Times New Roman" w:cs="Times New Roman"/>
          <w:lang w:val="en-GB"/>
        </w:rPr>
        <w:t>, Nicolás.</w:t>
      </w:r>
      <w:r w:rsidR="00EF1095">
        <w:rPr>
          <w:rFonts w:ascii="Times New Roman" w:hAnsi="Times New Roman" w:cs="Times New Roman"/>
          <w:lang w:val="en-GB"/>
        </w:rPr>
        <w:t xml:space="preserve"> 1999.</w:t>
      </w:r>
      <w:r>
        <w:rPr>
          <w:rFonts w:ascii="Times New Roman" w:hAnsi="Times New Roman" w:cs="Times New Roman"/>
          <w:lang w:val="en-GB"/>
        </w:rPr>
        <w:t xml:space="preserve"> “The Jealous and the Curious: Freud, Paranoia and Homosexuality in Cervantine Poetics.” </w:t>
      </w:r>
      <w:r w:rsidR="00EF1095">
        <w:rPr>
          <w:rFonts w:ascii="Times New Roman" w:hAnsi="Times New Roman" w:cs="Times New Roman"/>
          <w:lang w:val="en-GB"/>
        </w:rPr>
        <w:t xml:space="preserve">In </w:t>
      </w:r>
      <w:r w:rsidRPr="00926CCB">
        <w:rPr>
          <w:rFonts w:ascii="Times New Roman" w:hAnsi="Times New Roman" w:cs="Times New Roman"/>
          <w:i/>
          <w:lang w:val="en-GB"/>
        </w:rPr>
        <w:t>Cervantes and His Postmodern Constituencies</w:t>
      </w:r>
      <w:r w:rsidR="00EF1095">
        <w:rPr>
          <w:rFonts w:ascii="Times New Roman" w:hAnsi="Times New Roman" w:cs="Times New Roman"/>
          <w:lang w:val="en-GB"/>
        </w:rPr>
        <w:t>, edited by</w:t>
      </w:r>
      <w:r>
        <w:rPr>
          <w:rFonts w:ascii="Times New Roman" w:hAnsi="Times New Roman" w:cs="Times New Roman"/>
          <w:lang w:val="en-GB"/>
        </w:rPr>
        <w:t xml:space="preserve"> Anne J. Cruz and Carroll B. </w:t>
      </w:r>
      <w:r w:rsidR="00D00052">
        <w:rPr>
          <w:rFonts w:ascii="Times New Roman" w:hAnsi="Times New Roman" w:cs="Times New Roman"/>
          <w:lang w:val="en-GB"/>
        </w:rPr>
        <w:t>Johnson, 170-198. New York: Garland</w:t>
      </w:r>
      <w:r>
        <w:rPr>
          <w:rFonts w:ascii="Times New Roman" w:hAnsi="Times New Roman" w:cs="Times New Roman"/>
          <w:lang w:val="en-GB"/>
        </w:rPr>
        <w:t xml:space="preserve">. </w:t>
      </w:r>
    </w:p>
    <w:p w14:paraId="0EF77FDF" w14:textId="41F17BB7" w:rsidR="00926CCB" w:rsidRPr="00726745" w:rsidRDefault="00926CCB" w:rsidP="00637AFE">
      <w:pPr>
        <w:spacing w:line="480" w:lineRule="auto"/>
        <w:ind w:left="284" w:hanging="284"/>
        <w:jc w:val="both"/>
        <w:rPr>
          <w:rFonts w:ascii="Times New Roman" w:hAnsi="Times New Roman" w:cs="Times New Roman"/>
          <w:lang w:val="en-GB"/>
        </w:rPr>
      </w:pPr>
      <w:r w:rsidRPr="00637AFE">
        <w:rPr>
          <w:rFonts w:ascii="Times New Roman" w:hAnsi="Times New Roman" w:cs="Times New Roman"/>
          <w:smallCaps/>
          <w:lang w:val="en-GB"/>
        </w:rPr>
        <w:t>Wilson</w:t>
      </w:r>
      <w:r>
        <w:rPr>
          <w:rFonts w:ascii="Times New Roman" w:hAnsi="Times New Roman" w:cs="Times New Roman"/>
          <w:lang w:val="en-GB"/>
        </w:rPr>
        <w:t xml:space="preserve">, Diana de Armas. </w:t>
      </w:r>
      <w:r w:rsidR="00D00052">
        <w:rPr>
          <w:rFonts w:ascii="Times New Roman" w:hAnsi="Times New Roman" w:cs="Times New Roman"/>
          <w:lang w:val="en-GB"/>
        </w:rPr>
        <w:t xml:space="preserve">1987. </w:t>
      </w:r>
      <w:r>
        <w:rPr>
          <w:rFonts w:ascii="Times New Roman" w:hAnsi="Times New Roman" w:cs="Times New Roman"/>
          <w:lang w:val="en-GB"/>
        </w:rPr>
        <w:t xml:space="preserve">““Passing the Love of Women”: The Intertextuality of </w:t>
      </w:r>
      <w:r w:rsidRPr="00926CCB">
        <w:rPr>
          <w:rFonts w:ascii="Times New Roman" w:hAnsi="Times New Roman" w:cs="Times New Roman"/>
          <w:i/>
          <w:lang w:val="en-GB"/>
        </w:rPr>
        <w:t>El curioso impertinente</w:t>
      </w:r>
      <w:r>
        <w:rPr>
          <w:rFonts w:ascii="Times New Roman" w:hAnsi="Times New Roman" w:cs="Times New Roman"/>
          <w:lang w:val="en-GB"/>
        </w:rPr>
        <w:t xml:space="preserve">.” </w:t>
      </w:r>
      <w:r w:rsidRPr="00926CCB">
        <w:rPr>
          <w:rFonts w:ascii="Times New Roman" w:hAnsi="Times New Roman" w:cs="Times New Roman"/>
          <w:i/>
          <w:lang w:val="en-GB"/>
        </w:rPr>
        <w:t>Cervantes</w:t>
      </w:r>
      <w:r w:rsidR="00D00052">
        <w:rPr>
          <w:rFonts w:ascii="Times New Roman" w:hAnsi="Times New Roman" w:cs="Times New Roman"/>
          <w:lang w:val="en-GB"/>
        </w:rPr>
        <w:t xml:space="preserve"> 7 (2</w:t>
      </w:r>
      <w:r>
        <w:rPr>
          <w:rFonts w:ascii="Times New Roman" w:hAnsi="Times New Roman" w:cs="Times New Roman"/>
          <w:lang w:val="en-GB"/>
        </w:rPr>
        <w:t>): 9-28.</w:t>
      </w:r>
    </w:p>
    <w:sectPr w:rsidR="00926CCB" w:rsidRPr="00726745" w:rsidSect="00D62878">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B43FA" w14:textId="77777777" w:rsidR="0041272E" w:rsidRDefault="0041272E" w:rsidP="003713A7">
      <w:r>
        <w:separator/>
      </w:r>
    </w:p>
  </w:endnote>
  <w:endnote w:type="continuationSeparator" w:id="0">
    <w:p w14:paraId="0443A6B0" w14:textId="77777777" w:rsidR="0041272E" w:rsidRDefault="0041272E" w:rsidP="0037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2CAC9" w14:textId="77777777" w:rsidR="0041272E" w:rsidRDefault="0041272E" w:rsidP="003713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7A64C1" w14:textId="77777777" w:rsidR="0041272E" w:rsidRDefault="0041272E" w:rsidP="003713A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CE92C" w14:textId="77777777" w:rsidR="0041272E" w:rsidRDefault="0041272E" w:rsidP="003713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53D3">
      <w:rPr>
        <w:rStyle w:val="Nmerodepgina"/>
        <w:noProof/>
      </w:rPr>
      <w:t>1</w:t>
    </w:r>
    <w:r>
      <w:rPr>
        <w:rStyle w:val="Nmerodepgina"/>
      </w:rPr>
      <w:fldChar w:fldCharType="end"/>
    </w:r>
  </w:p>
  <w:p w14:paraId="6F3A3CA9" w14:textId="77777777" w:rsidR="0041272E" w:rsidRDefault="0041272E" w:rsidP="003713A7">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52F2B" w14:textId="77777777" w:rsidR="0041272E" w:rsidRDefault="0041272E" w:rsidP="003713A7">
      <w:r>
        <w:separator/>
      </w:r>
    </w:p>
  </w:footnote>
  <w:footnote w:type="continuationSeparator" w:id="0">
    <w:p w14:paraId="5D13FDAC" w14:textId="77777777" w:rsidR="0041272E" w:rsidRDefault="0041272E" w:rsidP="003713A7">
      <w:r>
        <w:continuationSeparator/>
      </w:r>
    </w:p>
  </w:footnote>
  <w:footnote w:id="1">
    <w:p w14:paraId="652AFE94" w14:textId="194101A5" w:rsidR="0041272E" w:rsidRPr="001A7506" w:rsidRDefault="0041272E" w:rsidP="00410974">
      <w:pPr>
        <w:pStyle w:val="Textonotapie"/>
        <w:ind w:firstLine="284"/>
        <w:jc w:val="both"/>
        <w:rPr>
          <w:sz w:val="22"/>
          <w:szCs w:val="22"/>
        </w:rPr>
      </w:pPr>
      <w:r w:rsidRPr="00373E18">
        <w:rPr>
          <w:rStyle w:val="Refdenotaalpie"/>
          <w:sz w:val="22"/>
          <w:szCs w:val="22"/>
        </w:rPr>
        <w:footnoteRef/>
      </w:r>
      <w:r w:rsidRPr="00373E18">
        <w:rPr>
          <w:sz w:val="22"/>
          <w:szCs w:val="22"/>
        </w:rPr>
        <w:t xml:space="preserve"> </w:t>
      </w:r>
      <w:r w:rsidRPr="00621084">
        <w:rPr>
          <w:rFonts w:ascii="Times New Roman" w:hAnsi="Times New Roman" w:cs="Times New Roman"/>
          <w:sz w:val="22"/>
          <w:szCs w:val="22"/>
          <w:lang w:val="en-GB"/>
        </w:rPr>
        <w:t xml:space="preserve">Peery (1946), however, casts doubt on Field’s indebtedness to Cervantes. Beaumont and Fletcher’s comedy </w:t>
      </w:r>
      <w:r w:rsidRPr="00621084">
        <w:rPr>
          <w:rFonts w:ascii="Times New Roman" w:hAnsi="Times New Roman" w:cs="Times New Roman"/>
          <w:i/>
          <w:sz w:val="22"/>
          <w:szCs w:val="22"/>
          <w:lang w:val="en-GB"/>
        </w:rPr>
        <w:t>The Coxcomb</w:t>
      </w:r>
      <w:r w:rsidRPr="00621084">
        <w:rPr>
          <w:rFonts w:ascii="Times New Roman" w:hAnsi="Times New Roman" w:cs="Times New Roman"/>
          <w:sz w:val="22"/>
          <w:szCs w:val="22"/>
          <w:lang w:val="en-GB"/>
        </w:rPr>
        <w:t xml:space="preserve"> (perf. c. 1608-10, pub. 1647) and Robert Davenport’s tragicomedy </w:t>
      </w:r>
      <w:r w:rsidRPr="00621084">
        <w:rPr>
          <w:rFonts w:ascii="Times New Roman" w:hAnsi="Times New Roman" w:cs="Times New Roman"/>
          <w:i/>
          <w:sz w:val="22"/>
          <w:szCs w:val="22"/>
          <w:lang w:val="en-GB"/>
        </w:rPr>
        <w:t>The City Night-Cap, or Crede Quod Habes, et Habes</w:t>
      </w:r>
      <w:r w:rsidRPr="00621084">
        <w:rPr>
          <w:rFonts w:ascii="Times New Roman" w:hAnsi="Times New Roman" w:cs="Times New Roman"/>
          <w:sz w:val="22"/>
          <w:szCs w:val="22"/>
          <w:lang w:val="en-GB"/>
        </w:rPr>
        <w:t xml:space="preserve"> (perf. 1624, pub. 1661) also have plots that resemble Cerv</w:t>
      </w:r>
      <w:r>
        <w:rPr>
          <w:rFonts w:ascii="Times New Roman" w:hAnsi="Times New Roman" w:cs="Times New Roman"/>
          <w:sz w:val="22"/>
          <w:szCs w:val="22"/>
          <w:lang w:val="en-GB"/>
        </w:rPr>
        <w:t>antes’s narrative, and this has</w:t>
      </w:r>
      <w:r w:rsidRPr="00621084">
        <w:rPr>
          <w:rFonts w:ascii="Times New Roman" w:hAnsi="Times New Roman" w:cs="Times New Roman"/>
          <w:sz w:val="22"/>
          <w:szCs w:val="22"/>
          <w:lang w:val="en-GB"/>
        </w:rPr>
        <w:t xml:space="preserve"> been noticed by some critics. Already at the end of the seventeenth century, Gerard Langbaine claims that the plot of Lorenzo, Philippo and Abstemia in </w:t>
      </w:r>
      <w:r w:rsidRPr="00621084">
        <w:rPr>
          <w:rFonts w:ascii="Times New Roman" w:hAnsi="Times New Roman" w:cs="Times New Roman"/>
          <w:i/>
          <w:sz w:val="22"/>
          <w:szCs w:val="22"/>
          <w:lang w:val="en-GB"/>
        </w:rPr>
        <w:t>The City Night-Cap</w:t>
      </w:r>
      <w:r w:rsidRPr="00621084">
        <w:rPr>
          <w:rFonts w:ascii="Times New Roman" w:hAnsi="Times New Roman" w:cs="Times New Roman"/>
          <w:sz w:val="22"/>
          <w:szCs w:val="22"/>
          <w:lang w:val="en-GB"/>
        </w:rPr>
        <w:t xml:space="preserve"> is borrowed from Cervantes’s “The Curious Impertinent” (1691, 117). Floriana Hogan (1955) also believes that Davenport’s play and </w:t>
      </w:r>
      <w:r w:rsidRPr="00621084">
        <w:rPr>
          <w:rFonts w:ascii="Times New Roman" w:hAnsi="Times New Roman" w:cs="Times New Roman"/>
          <w:i/>
          <w:sz w:val="22"/>
          <w:szCs w:val="22"/>
          <w:lang w:val="en-GB"/>
        </w:rPr>
        <w:t>The Coxcomb</w:t>
      </w:r>
      <w:r w:rsidRPr="00621084">
        <w:rPr>
          <w:rFonts w:ascii="Times New Roman" w:hAnsi="Times New Roman" w:cs="Times New Roman"/>
          <w:sz w:val="22"/>
          <w:szCs w:val="22"/>
          <w:lang w:val="en-GB"/>
        </w:rPr>
        <w:t xml:space="preserve"> are based on the Spanish tale. However, Rosenbach (1902, 181-82) argues that in the former the husband offers his wife to his friend as a proof of his friendship rather that to test his spouse, and that Davenport’s plot is rather derived from Robert Greene’s romance </w:t>
      </w:r>
      <w:r w:rsidRPr="00621084">
        <w:rPr>
          <w:rFonts w:ascii="Times New Roman" w:hAnsi="Times New Roman" w:cs="Times New Roman"/>
          <w:i/>
          <w:sz w:val="22"/>
          <w:szCs w:val="22"/>
          <w:lang w:val="en-GB"/>
        </w:rPr>
        <w:t>Philomela</w:t>
      </w:r>
      <w:r w:rsidRPr="00621084">
        <w:rPr>
          <w:rFonts w:ascii="Times New Roman" w:hAnsi="Times New Roman" w:cs="Times New Roman"/>
          <w:sz w:val="22"/>
          <w:szCs w:val="22"/>
          <w:lang w:val="en-GB"/>
        </w:rPr>
        <w:t xml:space="preserve"> (1592). Peery (1946, 345) agrees with Rosenbach. However, Griffiths (2013, 97) seems to accept that “The Curious Impertinent” is “a potential source” of </w:t>
      </w:r>
      <w:r w:rsidRPr="00621084">
        <w:rPr>
          <w:rFonts w:ascii="Times New Roman" w:hAnsi="Times New Roman" w:cs="Times New Roman"/>
          <w:i/>
          <w:sz w:val="22"/>
          <w:szCs w:val="22"/>
          <w:lang w:val="en-GB"/>
        </w:rPr>
        <w:t>The Coxcomb</w:t>
      </w:r>
      <w:r w:rsidRPr="00621084">
        <w:rPr>
          <w:rFonts w:ascii="Times New Roman" w:hAnsi="Times New Roman" w:cs="Times New Roman"/>
          <w:sz w:val="22"/>
          <w:szCs w:val="22"/>
          <w:lang w:val="en-GB"/>
        </w:rPr>
        <w:t>.</w:t>
      </w:r>
    </w:p>
  </w:footnote>
  <w:footnote w:id="2">
    <w:p w14:paraId="0A5306EF" w14:textId="6EFE5F30" w:rsidR="0041272E" w:rsidRPr="00621084" w:rsidRDefault="0041272E" w:rsidP="00410974">
      <w:pPr>
        <w:pStyle w:val="Textonotapie"/>
        <w:ind w:firstLine="284"/>
        <w:jc w:val="both"/>
        <w:rPr>
          <w:sz w:val="22"/>
          <w:szCs w:val="22"/>
        </w:rPr>
      </w:pPr>
      <w:r w:rsidRPr="00621084">
        <w:rPr>
          <w:rStyle w:val="Refdenotaalpie"/>
          <w:sz w:val="22"/>
          <w:szCs w:val="22"/>
        </w:rPr>
        <w:footnoteRef/>
      </w:r>
      <w:r w:rsidRPr="00621084">
        <w:rPr>
          <w:sz w:val="22"/>
          <w:szCs w:val="22"/>
        </w:rPr>
        <w:t xml:space="preserve"> </w:t>
      </w:r>
      <w:r w:rsidRPr="00621084">
        <w:rPr>
          <w:rFonts w:ascii="Times New Roman" w:hAnsi="Times New Roman" w:cs="Times New Roman"/>
          <w:sz w:val="22"/>
          <w:szCs w:val="22"/>
          <w:lang w:val="en-GB"/>
        </w:rPr>
        <w:t xml:space="preserve">Langbaine claims that Thomas Southerne’s </w:t>
      </w:r>
      <w:r w:rsidRPr="00621084">
        <w:rPr>
          <w:rFonts w:ascii="Times New Roman" w:hAnsi="Times New Roman" w:cs="Times New Roman"/>
          <w:i/>
          <w:sz w:val="22"/>
          <w:szCs w:val="22"/>
          <w:lang w:val="en-GB"/>
        </w:rPr>
        <w:t>The Disappointment; or, The Mother in Fashion</w:t>
      </w:r>
      <w:r w:rsidRPr="00621084">
        <w:rPr>
          <w:rFonts w:ascii="Times New Roman" w:hAnsi="Times New Roman" w:cs="Times New Roman"/>
          <w:sz w:val="22"/>
          <w:szCs w:val="22"/>
          <w:lang w:val="en-GB"/>
        </w:rPr>
        <w:t xml:space="preserve"> (1684) also has “somewhat of the story of </w:t>
      </w:r>
      <w:r w:rsidRPr="00621084">
        <w:rPr>
          <w:rFonts w:ascii="Times New Roman" w:hAnsi="Times New Roman" w:cs="Times New Roman"/>
          <w:i/>
          <w:sz w:val="22"/>
          <w:szCs w:val="22"/>
          <w:lang w:val="en-GB"/>
        </w:rPr>
        <w:t>The Curious Impertinent</w:t>
      </w:r>
      <w:r w:rsidRPr="00621084">
        <w:rPr>
          <w:rFonts w:ascii="Times New Roman" w:hAnsi="Times New Roman" w:cs="Times New Roman"/>
          <w:sz w:val="22"/>
          <w:szCs w:val="22"/>
          <w:lang w:val="en-GB"/>
        </w:rPr>
        <w:t xml:space="preserve">, in </w:t>
      </w:r>
      <w:r w:rsidRPr="00621084">
        <w:rPr>
          <w:rFonts w:ascii="Times New Roman" w:hAnsi="Times New Roman" w:cs="Times New Roman"/>
          <w:i/>
          <w:sz w:val="22"/>
          <w:szCs w:val="22"/>
          <w:lang w:val="en-GB"/>
        </w:rPr>
        <w:t>Don Quixot</w:t>
      </w:r>
      <w:r w:rsidRPr="00621084">
        <w:rPr>
          <w:rFonts w:ascii="Times New Roman" w:hAnsi="Times New Roman" w:cs="Times New Roman"/>
          <w:sz w:val="22"/>
          <w:szCs w:val="22"/>
          <w:lang w:val="en-GB"/>
        </w:rPr>
        <w:t>” (1691, 489). Many modern scholars have accepted this claim, such as</w:t>
      </w:r>
      <w:r>
        <w:rPr>
          <w:rFonts w:ascii="Times New Roman" w:hAnsi="Times New Roman" w:cs="Times New Roman"/>
          <w:lang w:val="en-GB"/>
        </w:rPr>
        <w:t xml:space="preserve"> </w:t>
      </w:r>
      <w:r w:rsidRPr="00621084">
        <w:rPr>
          <w:rFonts w:ascii="Times New Roman" w:hAnsi="Times New Roman" w:cs="Times New Roman"/>
          <w:sz w:val="22"/>
          <w:szCs w:val="22"/>
          <w:lang w:val="en-GB"/>
        </w:rPr>
        <w:t xml:space="preserve">Rosenbach (1902, 184), Jehenson (1998, 31), and Randall and Boswell (2009, 422), among others. However, I contend that the resemblance between the two texts is only partial, because Southerne’s romantic tragicomedy is also set in Florence and shows a wife whose fidelity is questioned too, but the husband never asks his best friend to test her, which is for me an important aspect in Cervantes’s story. </w:t>
      </w:r>
    </w:p>
  </w:footnote>
  <w:footnote w:id="3">
    <w:p w14:paraId="5DDE24D4" w14:textId="2FF0CAFE" w:rsidR="0041272E" w:rsidRPr="00621084" w:rsidRDefault="0041272E" w:rsidP="00410974">
      <w:pPr>
        <w:pStyle w:val="Textonotapie"/>
        <w:ind w:firstLine="284"/>
        <w:jc w:val="both"/>
        <w:rPr>
          <w:sz w:val="22"/>
          <w:szCs w:val="22"/>
        </w:rPr>
      </w:pPr>
      <w:r w:rsidRPr="00621084">
        <w:rPr>
          <w:rStyle w:val="Refdenotaalpie"/>
          <w:sz w:val="22"/>
          <w:szCs w:val="22"/>
        </w:rPr>
        <w:footnoteRef/>
      </w:r>
      <w:r w:rsidRPr="00621084">
        <w:rPr>
          <w:rFonts w:ascii="Times New Roman" w:hAnsi="Times New Roman" w:cs="Times New Roman"/>
          <w:sz w:val="22"/>
          <w:szCs w:val="22"/>
          <w:lang w:val="en-GB"/>
        </w:rPr>
        <w:t xml:space="preserve">I refer mainly to Altaba-Artal (1999, 46-63), Snider (2006, 323-26), Tomé Rosales (2010), and Serrano González (2016). Todd and Hughes also devote some pages to comment on this play in their study about Behn’s tragedy and tragicomedy (2004, 87-89); and, in </w:t>
      </w:r>
      <w:r w:rsidRPr="00621084">
        <w:rPr>
          <w:rFonts w:ascii="Times New Roman" w:hAnsi="Times New Roman" w:cs="Times New Roman"/>
          <w:i/>
          <w:sz w:val="22"/>
          <w:szCs w:val="22"/>
          <w:lang w:val="en-GB"/>
        </w:rPr>
        <w:t>The Theatre of Aphra Behn</w:t>
      </w:r>
      <w:r w:rsidRPr="00621084">
        <w:rPr>
          <w:rFonts w:ascii="Times New Roman" w:hAnsi="Times New Roman" w:cs="Times New Roman"/>
          <w:sz w:val="22"/>
          <w:szCs w:val="22"/>
          <w:lang w:val="en-GB"/>
        </w:rPr>
        <w:t>, Hughes (2001, 39-46) makes a more extensive analysis of this pla</w:t>
      </w:r>
      <w:r>
        <w:rPr>
          <w:rFonts w:ascii="Times New Roman" w:hAnsi="Times New Roman" w:cs="Times New Roman"/>
          <w:sz w:val="22"/>
          <w:szCs w:val="22"/>
          <w:lang w:val="en-GB"/>
        </w:rPr>
        <w:t>y, although here he focuses most</w:t>
      </w:r>
      <w:r w:rsidRPr="00621084">
        <w:rPr>
          <w:rFonts w:ascii="Times New Roman" w:hAnsi="Times New Roman" w:cs="Times New Roman"/>
          <w:sz w:val="22"/>
          <w:szCs w:val="22"/>
          <w:lang w:val="en-GB"/>
        </w:rPr>
        <w:t>ly on the main plot rather than on the subplot that draws on Cervantes’s narrative.</w:t>
      </w:r>
    </w:p>
  </w:footnote>
  <w:footnote w:id="4">
    <w:p w14:paraId="659AB75C" w14:textId="2B029DBF" w:rsidR="0041272E" w:rsidRDefault="0041272E" w:rsidP="00410974">
      <w:pPr>
        <w:pStyle w:val="Textonotapie"/>
        <w:ind w:firstLine="284"/>
        <w:jc w:val="both"/>
      </w:pPr>
      <w:r w:rsidRPr="00621084">
        <w:rPr>
          <w:rStyle w:val="Refdenotaalpie"/>
          <w:sz w:val="22"/>
          <w:szCs w:val="22"/>
        </w:rPr>
        <w:footnoteRef/>
      </w:r>
      <w:r w:rsidRPr="00621084">
        <w:rPr>
          <w:sz w:val="22"/>
          <w:szCs w:val="22"/>
        </w:rPr>
        <w:t xml:space="preserve"> </w:t>
      </w:r>
      <w:r w:rsidRPr="00621084">
        <w:rPr>
          <w:rFonts w:ascii="Times New Roman" w:hAnsi="Times New Roman" w:cs="Times New Roman"/>
          <w:sz w:val="22"/>
          <w:szCs w:val="22"/>
          <w:lang w:val="en-GB"/>
        </w:rPr>
        <w:t>There are several studies that explain this, such as those by Wilson (1987), Jehenson (1998), and Wey-Gómez (1999).</w:t>
      </w:r>
    </w:p>
  </w:footnote>
  <w:footnote w:id="5">
    <w:p w14:paraId="677346BA" w14:textId="59BE15F8" w:rsidR="0041272E" w:rsidRPr="00621084" w:rsidRDefault="0041272E" w:rsidP="00410974">
      <w:pPr>
        <w:pStyle w:val="Textonotapie"/>
        <w:ind w:firstLine="284"/>
        <w:jc w:val="both"/>
        <w:rPr>
          <w:sz w:val="22"/>
          <w:szCs w:val="22"/>
        </w:rPr>
      </w:pPr>
      <w:r w:rsidRPr="00621084">
        <w:rPr>
          <w:rStyle w:val="Refdenotaalpie"/>
          <w:sz w:val="22"/>
          <w:szCs w:val="22"/>
        </w:rPr>
        <w:footnoteRef/>
      </w:r>
      <w:r w:rsidRPr="00621084">
        <w:rPr>
          <w:sz w:val="22"/>
          <w:szCs w:val="22"/>
        </w:rPr>
        <w:t xml:space="preserve"> </w:t>
      </w:r>
      <w:r w:rsidRPr="00621084">
        <w:rPr>
          <w:rFonts w:ascii="Times New Roman" w:hAnsi="Times New Roman" w:cs="Times New Roman"/>
          <w:sz w:val="22"/>
          <w:szCs w:val="22"/>
          <w:lang w:val="en-GB"/>
        </w:rPr>
        <w:t>In this play there is another female character that uses a weapon to confront a man: Laura, who draws a dagger against the sexual advances of Prince Frederick.</w:t>
      </w:r>
      <w:r w:rsidRPr="00621084">
        <w:rPr>
          <w:sz w:val="22"/>
          <w:szCs w:val="22"/>
          <w:lang w:val="en-GB"/>
        </w:rPr>
        <w:t xml:space="preserve"> </w:t>
      </w:r>
      <w:r w:rsidRPr="00621084">
        <w:rPr>
          <w:rFonts w:ascii="Times New Roman" w:hAnsi="Times New Roman" w:cs="Times New Roman"/>
          <w:sz w:val="22"/>
          <w:szCs w:val="22"/>
          <w:lang w:val="en-GB"/>
        </w:rPr>
        <w:t xml:space="preserve">Armed women appear also in Behn’s </w:t>
      </w:r>
      <w:r w:rsidRPr="00621084">
        <w:rPr>
          <w:rFonts w:ascii="Times New Roman" w:hAnsi="Times New Roman" w:cs="Times New Roman"/>
          <w:i/>
          <w:sz w:val="22"/>
          <w:szCs w:val="22"/>
          <w:lang w:val="en-GB"/>
        </w:rPr>
        <w:t>The Dutch Lover</w:t>
      </w:r>
      <w:r w:rsidRPr="00621084">
        <w:rPr>
          <w:rFonts w:ascii="Times New Roman" w:hAnsi="Times New Roman" w:cs="Times New Roman"/>
          <w:sz w:val="22"/>
          <w:szCs w:val="22"/>
          <w:lang w:val="en-GB"/>
        </w:rPr>
        <w:t xml:space="preserve"> (1673), </w:t>
      </w:r>
      <w:r w:rsidRPr="00621084">
        <w:rPr>
          <w:rFonts w:ascii="Times New Roman" w:hAnsi="Times New Roman" w:cs="Times New Roman"/>
          <w:i/>
          <w:sz w:val="22"/>
          <w:szCs w:val="22"/>
          <w:lang w:val="en-GB"/>
        </w:rPr>
        <w:t>The Rover</w:t>
      </w:r>
      <w:r w:rsidRPr="00621084">
        <w:rPr>
          <w:rFonts w:ascii="Times New Roman" w:hAnsi="Times New Roman" w:cs="Times New Roman"/>
          <w:sz w:val="22"/>
          <w:szCs w:val="22"/>
          <w:lang w:val="en-GB"/>
        </w:rPr>
        <w:t xml:space="preserve"> (1677), </w:t>
      </w:r>
      <w:r w:rsidRPr="00621084">
        <w:rPr>
          <w:rFonts w:ascii="Times New Roman" w:hAnsi="Times New Roman" w:cs="Times New Roman"/>
          <w:i/>
          <w:sz w:val="22"/>
          <w:szCs w:val="22"/>
          <w:lang w:val="en-GB"/>
        </w:rPr>
        <w:t>The Young King</w:t>
      </w:r>
      <w:r w:rsidRPr="00621084">
        <w:rPr>
          <w:rFonts w:ascii="Times New Roman" w:hAnsi="Times New Roman" w:cs="Times New Roman"/>
          <w:sz w:val="22"/>
          <w:szCs w:val="22"/>
          <w:lang w:val="en-GB"/>
        </w:rPr>
        <w:t xml:space="preserve"> (1679), and </w:t>
      </w:r>
      <w:r w:rsidRPr="00621084">
        <w:rPr>
          <w:rFonts w:ascii="Times New Roman" w:hAnsi="Times New Roman" w:cs="Times New Roman"/>
          <w:i/>
          <w:sz w:val="22"/>
          <w:szCs w:val="22"/>
          <w:lang w:val="en-GB"/>
        </w:rPr>
        <w:t>The Widow Ranter</w:t>
      </w:r>
      <w:r w:rsidRPr="00621084">
        <w:rPr>
          <w:rFonts w:ascii="Times New Roman" w:hAnsi="Times New Roman" w:cs="Times New Roman"/>
          <w:sz w:val="22"/>
          <w:szCs w:val="22"/>
          <w:lang w:val="en-GB"/>
        </w:rPr>
        <w:t xml:space="preserve"> (1689), see Pearson (1988, 157-58).</w:t>
      </w:r>
    </w:p>
  </w:footnote>
  <w:footnote w:id="6">
    <w:p w14:paraId="3A38E384" w14:textId="38E287F9" w:rsidR="0041272E" w:rsidRPr="00621084" w:rsidRDefault="0041272E" w:rsidP="00410974">
      <w:pPr>
        <w:pStyle w:val="Textonotapie"/>
        <w:ind w:firstLine="284"/>
        <w:jc w:val="both"/>
        <w:rPr>
          <w:sz w:val="22"/>
          <w:szCs w:val="22"/>
        </w:rPr>
      </w:pPr>
      <w:r w:rsidRPr="00621084">
        <w:rPr>
          <w:rStyle w:val="Refdenotaalpie"/>
          <w:sz w:val="22"/>
          <w:szCs w:val="22"/>
        </w:rPr>
        <w:footnoteRef/>
      </w:r>
      <w:r w:rsidRPr="00621084">
        <w:rPr>
          <w:sz w:val="22"/>
          <w:szCs w:val="22"/>
        </w:rPr>
        <w:t xml:space="preserve"> </w:t>
      </w:r>
      <w:r w:rsidRPr="00621084">
        <w:rPr>
          <w:rFonts w:ascii="Times New Roman" w:hAnsi="Times New Roman" w:cs="Times New Roman"/>
          <w:sz w:val="22"/>
          <w:szCs w:val="22"/>
          <w:lang w:val="en-GB"/>
        </w:rPr>
        <w:t xml:space="preserve">See also Mark Breitenberg’s insightful study about </w:t>
      </w:r>
      <w:r w:rsidRPr="00621084">
        <w:rPr>
          <w:rFonts w:ascii="Times New Roman" w:hAnsi="Times New Roman" w:cs="Times New Roman"/>
          <w:i/>
          <w:sz w:val="22"/>
          <w:szCs w:val="22"/>
          <w:lang w:val="en-GB"/>
        </w:rPr>
        <w:t>Anxious Masculinity in Early Modern England</w:t>
      </w:r>
      <w:r w:rsidRPr="00621084">
        <w:rPr>
          <w:rFonts w:ascii="Times New Roman" w:hAnsi="Times New Roman" w:cs="Times New Roman"/>
          <w:sz w:val="22"/>
          <w:szCs w:val="22"/>
          <w:lang w:val="en-GB"/>
        </w:rPr>
        <w:t>.</w:t>
      </w:r>
    </w:p>
  </w:footnote>
  <w:footnote w:id="7">
    <w:p w14:paraId="08A951E9" w14:textId="6E13D541" w:rsidR="0041272E" w:rsidRPr="00621084" w:rsidRDefault="0041272E" w:rsidP="00410974">
      <w:pPr>
        <w:pStyle w:val="Textonotapie"/>
        <w:ind w:firstLine="284"/>
        <w:jc w:val="both"/>
        <w:rPr>
          <w:sz w:val="22"/>
          <w:szCs w:val="22"/>
        </w:rPr>
      </w:pPr>
      <w:r w:rsidRPr="00621084">
        <w:rPr>
          <w:rStyle w:val="Refdenotaalpie"/>
          <w:sz w:val="22"/>
          <w:szCs w:val="22"/>
        </w:rPr>
        <w:footnoteRef/>
      </w:r>
      <w:r w:rsidRPr="00621084">
        <w:rPr>
          <w:sz w:val="22"/>
          <w:szCs w:val="22"/>
        </w:rPr>
        <w:t xml:space="preserve"> </w:t>
      </w:r>
      <w:r w:rsidRPr="00621084">
        <w:rPr>
          <w:rFonts w:ascii="Times New Roman" w:hAnsi="Times New Roman" w:cs="Times New Roman"/>
          <w:sz w:val="22"/>
          <w:szCs w:val="22"/>
          <w:lang w:val="en-GB"/>
        </w:rPr>
        <w:t xml:space="preserve">For Hogan, </w:t>
      </w:r>
      <w:r w:rsidRPr="00621084">
        <w:rPr>
          <w:rFonts w:ascii="Times New Roman" w:hAnsi="Times New Roman" w:cs="Times New Roman"/>
          <w:i/>
          <w:sz w:val="22"/>
          <w:szCs w:val="22"/>
          <w:lang w:val="en-GB"/>
        </w:rPr>
        <w:t>The Amorous Prince</w:t>
      </w:r>
      <w:r w:rsidRPr="00621084">
        <w:rPr>
          <w:rFonts w:ascii="Times New Roman" w:hAnsi="Times New Roman" w:cs="Times New Roman"/>
          <w:sz w:val="22"/>
          <w:szCs w:val="22"/>
          <w:lang w:val="en-GB"/>
        </w:rPr>
        <w:t xml:space="preserve"> is “a romance, leaning heavily in the direction of the comedy of intrigue” (1955, 294).</w:t>
      </w:r>
    </w:p>
  </w:footnote>
  <w:footnote w:id="8">
    <w:p w14:paraId="6702BA0A" w14:textId="3BAEF712" w:rsidR="0041272E" w:rsidRPr="00AC3C76" w:rsidRDefault="0041272E" w:rsidP="00480E97">
      <w:pPr>
        <w:pStyle w:val="Textonotapie"/>
        <w:ind w:firstLine="284"/>
        <w:jc w:val="both"/>
        <w:rPr>
          <w:rFonts w:ascii="Times New Roman" w:hAnsi="Times New Roman" w:cs="Times New Roman"/>
          <w:sz w:val="22"/>
          <w:szCs w:val="22"/>
          <w:lang w:val="en-GB"/>
        </w:rPr>
      </w:pPr>
      <w:r w:rsidRPr="00AC3C76">
        <w:rPr>
          <w:rStyle w:val="Refdenotaalpie"/>
          <w:rFonts w:ascii="Times New Roman" w:hAnsi="Times New Roman" w:cs="Times New Roman"/>
          <w:sz w:val="22"/>
          <w:szCs w:val="22"/>
          <w:lang w:val="en-GB"/>
        </w:rPr>
        <w:footnoteRef/>
      </w:r>
      <w:r w:rsidRPr="00AC3C76">
        <w:rPr>
          <w:rFonts w:ascii="Times New Roman" w:hAnsi="Times New Roman" w:cs="Times New Roman"/>
          <w:sz w:val="22"/>
          <w:szCs w:val="22"/>
          <w:lang w:val="en-GB"/>
        </w:rPr>
        <w:t xml:space="preserve"> This is one of the earliest examples of the use of the word </w:t>
      </w:r>
      <w:r w:rsidRPr="00AC3C76">
        <w:rPr>
          <w:rFonts w:ascii="Times New Roman" w:hAnsi="Times New Roman" w:cs="Times New Roman"/>
          <w:i/>
          <w:sz w:val="22"/>
          <w:szCs w:val="22"/>
          <w:lang w:val="en-GB"/>
        </w:rPr>
        <w:t>beau</w:t>
      </w:r>
      <w:r w:rsidRPr="00AC3C76">
        <w:rPr>
          <w:rFonts w:ascii="Times New Roman" w:hAnsi="Times New Roman" w:cs="Times New Roman"/>
          <w:sz w:val="22"/>
          <w:szCs w:val="22"/>
          <w:lang w:val="en-GB"/>
        </w:rPr>
        <w:t xml:space="preserve"> as a kind of synonym of </w:t>
      </w:r>
      <w:r w:rsidRPr="00AC3C76">
        <w:rPr>
          <w:rFonts w:ascii="Times New Roman" w:hAnsi="Times New Roman" w:cs="Times New Roman"/>
          <w:i/>
          <w:sz w:val="22"/>
          <w:szCs w:val="22"/>
          <w:lang w:val="en-GB"/>
        </w:rPr>
        <w:t>fop</w:t>
      </w:r>
      <w:r w:rsidRPr="00AC3C76">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The OED gives a definition of beau as “A man who gives particular, or excessive, attention to dress, mien, and social etiquette; an exquisite, a fop, a dandy;” and the first example given is from 1687. Heilman (1982, 365) has noted the frequent usage of the term </w:t>
      </w:r>
      <w:r w:rsidRPr="00174270">
        <w:rPr>
          <w:rFonts w:ascii="Times New Roman" w:hAnsi="Times New Roman" w:cs="Times New Roman"/>
          <w:i/>
          <w:sz w:val="22"/>
          <w:szCs w:val="22"/>
          <w:lang w:val="en-GB"/>
        </w:rPr>
        <w:t>beau</w:t>
      </w:r>
      <w:r>
        <w:rPr>
          <w:rFonts w:ascii="Times New Roman" w:hAnsi="Times New Roman" w:cs="Times New Roman"/>
          <w:sz w:val="22"/>
          <w:szCs w:val="22"/>
          <w:lang w:val="en-GB"/>
        </w:rPr>
        <w:t xml:space="preserve"> with the meaning of fashion-fop in comedies of the 1690s. </w:t>
      </w:r>
    </w:p>
  </w:footnote>
  <w:footnote w:id="9">
    <w:p w14:paraId="36D532A0" w14:textId="242F47D3" w:rsidR="0041272E" w:rsidRPr="00ED0393" w:rsidRDefault="0041272E" w:rsidP="00ED0393">
      <w:pPr>
        <w:pStyle w:val="Textonotapie"/>
        <w:ind w:firstLine="284"/>
        <w:jc w:val="both"/>
        <w:rPr>
          <w:rFonts w:ascii="Times New Roman" w:hAnsi="Times New Roman" w:cs="Times New Roman"/>
          <w:sz w:val="22"/>
          <w:szCs w:val="22"/>
          <w:lang w:val="en-GB"/>
        </w:rPr>
      </w:pPr>
      <w:r w:rsidRPr="00ED0393">
        <w:rPr>
          <w:rStyle w:val="Refdenotaalpie"/>
          <w:rFonts w:ascii="Times New Roman" w:hAnsi="Times New Roman" w:cs="Times New Roman"/>
          <w:sz w:val="22"/>
          <w:szCs w:val="22"/>
          <w:lang w:val="en-GB"/>
        </w:rPr>
        <w:footnoteRef/>
      </w:r>
      <w:r w:rsidRPr="00ED0393">
        <w:rPr>
          <w:rFonts w:ascii="Times New Roman" w:hAnsi="Times New Roman" w:cs="Times New Roman"/>
          <w:sz w:val="22"/>
          <w:szCs w:val="22"/>
          <w:lang w:val="en-GB"/>
        </w:rPr>
        <w:t xml:space="preserve"> This Camilla should not be confused with Cervantes’s Camila. The former is Lovely’s sister, whereas the latter is Anselmo’s wife.</w:t>
      </w:r>
    </w:p>
  </w:footnote>
  <w:footnote w:id="10">
    <w:p w14:paraId="5C2A82D0" w14:textId="0D5D2304" w:rsidR="0041272E" w:rsidRPr="00621084" w:rsidRDefault="0041272E" w:rsidP="00410974">
      <w:pPr>
        <w:pStyle w:val="Textonotapie"/>
        <w:ind w:firstLine="284"/>
        <w:jc w:val="both"/>
        <w:rPr>
          <w:sz w:val="22"/>
          <w:szCs w:val="22"/>
        </w:rPr>
      </w:pPr>
      <w:r w:rsidRPr="00621084">
        <w:rPr>
          <w:rStyle w:val="Refdenotaalpie"/>
          <w:sz w:val="22"/>
          <w:szCs w:val="22"/>
        </w:rPr>
        <w:footnoteRef/>
      </w:r>
      <w:r w:rsidRPr="00621084">
        <w:rPr>
          <w:sz w:val="22"/>
          <w:szCs w:val="22"/>
        </w:rPr>
        <w:t xml:space="preserve"> </w:t>
      </w:r>
      <w:r w:rsidRPr="00621084">
        <w:rPr>
          <w:rFonts w:ascii="Times New Roman" w:hAnsi="Times New Roman" w:cs="Times New Roman"/>
          <w:sz w:val="22"/>
          <w:szCs w:val="22"/>
          <w:lang w:val="en-GB"/>
        </w:rPr>
        <w:t xml:space="preserve">In Field’s comedy </w:t>
      </w:r>
      <w:r w:rsidRPr="00621084">
        <w:rPr>
          <w:rFonts w:ascii="Times New Roman" w:hAnsi="Times New Roman" w:cs="Times New Roman"/>
          <w:i/>
          <w:sz w:val="22"/>
          <w:szCs w:val="22"/>
          <w:lang w:val="en-GB"/>
        </w:rPr>
        <w:t>Amends for Ladies</w:t>
      </w:r>
      <w:r w:rsidRPr="00621084">
        <w:rPr>
          <w:rFonts w:ascii="Times New Roman" w:hAnsi="Times New Roman" w:cs="Times New Roman"/>
          <w:sz w:val="22"/>
          <w:szCs w:val="22"/>
          <w:lang w:val="en-GB"/>
        </w:rPr>
        <w:t>, Subtle also thinks the Husband is a coxcomb and is willing to seduce the Wife. He has no strong moral conflict either.</w:t>
      </w:r>
      <w:r w:rsidRPr="00621084">
        <w:rPr>
          <w:sz w:val="22"/>
          <w:szCs w:val="22"/>
        </w:rPr>
        <w:t xml:space="preserve"> </w:t>
      </w:r>
    </w:p>
  </w:footnote>
  <w:footnote w:id="11">
    <w:p w14:paraId="5744F678" w14:textId="4AFD5B8A" w:rsidR="0041272E" w:rsidRPr="002F1A09" w:rsidRDefault="0041272E" w:rsidP="00410974">
      <w:pPr>
        <w:pStyle w:val="Textonotapie"/>
        <w:ind w:firstLine="284"/>
        <w:jc w:val="both"/>
        <w:rPr>
          <w:rFonts w:ascii="Times New Roman" w:hAnsi="Times New Roman" w:cs="Times New Roman"/>
        </w:rPr>
      </w:pPr>
      <w:r w:rsidRPr="00621084">
        <w:rPr>
          <w:rStyle w:val="Refdenotaalpie"/>
          <w:sz w:val="22"/>
          <w:szCs w:val="22"/>
        </w:rPr>
        <w:footnoteRef/>
      </w:r>
      <w:r w:rsidRPr="00621084">
        <w:rPr>
          <w:sz w:val="22"/>
          <w:szCs w:val="22"/>
        </w:rPr>
        <w:t xml:space="preserve"> </w:t>
      </w:r>
      <w:r w:rsidRPr="00621084">
        <w:rPr>
          <w:rFonts w:ascii="Times New Roman" w:hAnsi="Times New Roman" w:cs="Times New Roman"/>
          <w:sz w:val="22"/>
          <w:szCs w:val="22"/>
          <w:lang w:val="en-GB"/>
        </w:rPr>
        <w:t>Staves, however, claims that Cervantes provides no psychological explanation for Anselmo’s decision to test his wife’s virtue, but Crowne gives Lovely’s foppery as a motive, and that the use of blank verse intends to make it sound less contemptible and ridiculous (1982, 422).</w:t>
      </w:r>
    </w:p>
  </w:footnote>
  <w:footnote w:id="12">
    <w:p w14:paraId="25FA82CA" w14:textId="5A5DF6CA" w:rsidR="0041272E" w:rsidRPr="00621084" w:rsidRDefault="0041272E" w:rsidP="00410974">
      <w:pPr>
        <w:pStyle w:val="Textonotapie"/>
        <w:ind w:firstLine="284"/>
        <w:jc w:val="both"/>
        <w:rPr>
          <w:rFonts w:ascii="Times New Roman" w:hAnsi="Times New Roman" w:cs="Times New Roman"/>
          <w:sz w:val="22"/>
          <w:szCs w:val="22"/>
        </w:rPr>
      </w:pPr>
      <w:r w:rsidRPr="00621084">
        <w:rPr>
          <w:rStyle w:val="Refdenotaalpie"/>
          <w:sz w:val="22"/>
          <w:szCs w:val="22"/>
        </w:rPr>
        <w:footnoteRef/>
      </w:r>
      <w:r w:rsidRPr="00621084">
        <w:rPr>
          <w:sz w:val="22"/>
          <w:szCs w:val="22"/>
        </w:rPr>
        <w:t xml:space="preserve"> </w:t>
      </w:r>
      <w:r w:rsidRPr="00621084">
        <w:rPr>
          <w:rFonts w:ascii="Times New Roman" w:hAnsi="Times New Roman" w:cs="Times New Roman"/>
          <w:sz w:val="22"/>
          <w:szCs w:val="22"/>
          <w:lang w:val="en-GB"/>
        </w:rPr>
        <w:t>Snider argues that sensibility “feminizes Lovely, puts him in a passive position, makes him ineffective and masochistic, alienates him from conventional roles of spark, rake, and jealous husband” (2006, 329).</w:t>
      </w:r>
    </w:p>
  </w:footnote>
  <w:footnote w:id="13">
    <w:p w14:paraId="65ED9CF7" w14:textId="3C84FFEA" w:rsidR="0041272E" w:rsidRPr="00621084" w:rsidRDefault="0041272E" w:rsidP="00410974">
      <w:pPr>
        <w:pStyle w:val="Textonotapie"/>
        <w:ind w:firstLine="284"/>
        <w:jc w:val="both"/>
        <w:rPr>
          <w:rFonts w:ascii="Times New Roman" w:hAnsi="Times New Roman" w:cs="Times New Roman"/>
          <w:sz w:val="22"/>
          <w:szCs w:val="22"/>
        </w:rPr>
      </w:pPr>
      <w:r w:rsidRPr="00621084">
        <w:rPr>
          <w:rStyle w:val="Refdenotaalpie"/>
          <w:sz w:val="22"/>
          <w:szCs w:val="22"/>
        </w:rPr>
        <w:footnoteRef/>
      </w:r>
      <w:r w:rsidRPr="00621084">
        <w:rPr>
          <w:sz w:val="22"/>
          <w:szCs w:val="22"/>
        </w:rPr>
        <w:t xml:space="preserve"> </w:t>
      </w:r>
      <w:r w:rsidRPr="00621084">
        <w:rPr>
          <w:rFonts w:ascii="Times New Roman" w:hAnsi="Times New Roman" w:cs="Times New Roman"/>
          <w:sz w:val="22"/>
          <w:szCs w:val="22"/>
          <w:lang w:val="en-GB"/>
        </w:rPr>
        <w:t>Cervantes’s narrator uses a similar imagery to describe how much Camila depended on Leonela’s discretion when he says:</w:t>
      </w:r>
      <w:r w:rsidRPr="00621084">
        <w:rPr>
          <w:rFonts w:ascii="Times New Roman" w:hAnsi="Times New Roman" w:cs="Times New Roman"/>
          <w:sz w:val="22"/>
          <w:szCs w:val="22"/>
        </w:rPr>
        <w:t xml:space="preserve"> “Que este daño acarrean, entre otros, los pecados de las señoras: que se hacen esclavas de sus mismas criadas y se obligan a encubrirles sus deshonestidades y vilezas” (Cervantes 2004, 354).</w:t>
      </w:r>
    </w:p>
  </w:footnote>
  <w:footnote w:id="14">
    <w:p w14:paraId="09B9108C" w14:textId="06D28F65" w:rsidR="0041272E" w:rsidRPr="00FA64AE" w:rsidRDefault="0041272E" w:rsidP="00FA64AE">
      <w:pPr>
        <w:pStyle w:val="Textonotapie"/>
        <w:ind w:firstLine="284"/>
        <w:jc w:val="both"/>
        <w:rPr>
          <w:rFonts w:ascii="Times New Roman" w:hAnsi="Times New Roman" w:cs="Times New Roman"/>
          <w:sz w:val="22"/>
          <w:szCs w:val="22"/>
          <w:lang w:val="en-GB"/>
        </w:rPr>
      </w:pPr>
      <w:r w:rsidRPr="00FA64AE">
        <w:rPr>
          <w:rStyle w:val="Refdenotaalpie"/>
          <w:rFonts w:ascii="Times New Roman" w:hAnsi="Times New Roman" w:cs="Times New Roman"/>
          <w:sz w:val="22"/>
          <w:szCs w:val="22"/>
          <w:lang w:val="en-GB"/>
        </w:rPr>
        <w:footnoteRef/>
      </w:r>
      <w:r w:rsidRPr="00FA64AE">
        <w:rPr>
          <w:rFonts w:ascii="Times New Roman" w:hAnsi="Times New Roman" w:cs="Times New Roman"/>
          <w:sz w:val="22"/>
          <w:szCs w:val="22"/>
          <w:lang w:val="en-GB"/>
        </w:rPr>
        <w:t xml:space="preserve"> The actress </w:t>
      </w:r>
      <w:r>
        <w:rPr>
          <w:rFonts w:ascii="Times New Roman" w:hAnsi="Times New Roman" w:cs="Times New Roman"/>
          <w:sz w:val="22"/>
          <w:szCs w:val="22"/>
          <w:lang w:val="en-GB"/>
        </w:rPr>
        <w:t xml:space="preserve">who played </w:t>
      </w:r>
      <w:r w:rsidRPr="00FA64AE">
        <w:rPr>
          <w:rFonts w:ascii="Times New Roman" w:hAnsi="Times New Roman" w:cs="Times New Roman"/>
          <w:sz w:val="22"/>
          <w:szCs w:val="22"/>
          <w:lang w:val="en-GB"/>
        </w:rPr>
        <w:t xml:space="preserve">Camilla in the first performance of this comedy was Anne Bracegirdle, who </w:t>
      </w:r>
      <w:r>
        <w:rPr>
          <w:rFonts w:ascii="Times New Roman" w:hAnsi="Times New Roman" w:cs="Times New Roman"/>
          <w:sz w:val="22"/>
          <w:szCs w:val="22"/>
          <w:lang w:val="en-GB"/>
        </w:rPr>
        <w:t>was also famous for her</w:t>
      </w:r>
      <w:r w:rsidRPr="00FA64AE">
        <w:rPr>
          <w:rFonts w:ascii="Times New Roman" w:hAnsi="Times New Roman" w:cs="Times New Roman"/>
          <w:sz w:val="22"/>
          <w:szCs w:val="22"/>
          <w:lang w:val="en-GB"/>
        </w:rPr>
        <w:t xml:space="preserve"> roles of modest young girls.</w:t>
      </w:r>
      <w:r>
        <w:rPr>
          <w:rFonts w:ascii="Times New Roman" w:hAnsi="Times New Roman" w:cs="Times New Roman"/>
          <w:sz w:val="22"/>
          <w:szCs w:val="22"/>
          <w:lang w:val="en-GB"/>
        </w:rPr>
        <w:t xml:space="preserve"> For the casting of this play, see Van Lennep (1965, 434).</w:t>
      </w:r>
    </w:p>
  </w:footnote>
  <w:footnote w:id="15">
    <w:p w14:paraId="52A1EC3E" w14:textId="7DA1C7A4" w:rsidR="0041272E" w:rsidRPr="00621084" w:rsidRDefault="0041272E" w:rsidP="00410974">
      <w:pPr>
        <w:pStyle w:val="Textonotapie"/>
        <w:ind w:firstLine="567"/>
        <w:jc w:val="both"/>
        <w:rPr>
          <w:rFonts w:ascii="Times New Roman" w:hAnsi="Times New Roman" w:cs="Times New Roman"/>
          <w:sz w:val="22"/>
          <w:szCs w:val="22"/>
        </w:rPr>
      </w:pPr>
      <w:r w:rsidRPr="00621084">
        <w:rPr>
          <w:rStyle w:val="Refdenotaalpie"/>
          <w:sz w:val="22"/>
          <w:szCs w:val="22"/>
        </w:rPr>
        <w:footnoteRef/>
      </w:r>
      <w:r w:rsidRPr="00621084">
        <w:rPr>
          <w:sz w:val="22"/>
          <w:szCs w:val="22"/>
        </w:rPr>
        <w:t xml:space="preserve"> </w:t>
      </w:r>
      <w:r w:rsidRPr="00621084">
        <w:rPr>
          <w:rFonts w:ascii="Times New Roman" w:hAnsi="Times New Roman" w:cs="Times New Roman"/>
          <w:sz w:val="22"/>
          <w:szCs w:val="22"/>
          <w:lang w:val="en-GB"/>
        </w:rPr>
        <w:t>Polidor is included in Berkeley’s list of penitent rakes in Restoration comedy (1952, 223, n.1) and, within that, of rakes whose conversion is presented as being influenced by feminine “charms” (233, n. 36 and 37). Berkeley also points out Crowne’s use of verse within the framework of satiric comedy.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10"/>
    <w:rsid w:val="00002D62"/>
    <w:rsid w:val="00006A7C"/>
    <w:rsid w:val="000134F5"/>
    <w:rsid w:val="00015648"/>
    <w:rsid w:val="00033CDF"/>
    <w:rsid w:val="000376F2"/>
    <w:rsid w:val="00040819"/>
    <w:rsid w:val="000409DB"/>
    <w:rsid w:val="00044FDF"/>
    <w:rsid w:val="00066537"/>
    <w:rsid w:val="0007611F"/>
    <w:rsid w:val="000804C4"/>
    <w:rsid w:val="00084713"/>
    <w:rsid w:val="000A0F8B"/>
    <w:rsid w:val="000B110C"/>
    <w:rsid w:val="000D6C30"/>
    <w:rsid w:val="000E77F3"/>
    <w:rsid w:val="00110943"/>
    <w:rsid w:val="00111419"/>
    <w:rsid w:val="001171B3"/>
    <w:rsid w:val="0011799D"/>
    <w:rsid w:val="00120B67"/>
    <w:rsid w:val="00121D40"/>
    <w:rsid w:val="00127E95"/>
    <w:rsid w:val="00136790"/>
    <w:rsid w:val="00140C8D"/>
    <w:rsid w:val="00141564"/>
    <w:rsid w:val="00172613"/>
    <w:rsid w:val="00174270"/>
    <w:rsid w:val="00175A4F"/>
    <w:rsid w:val="00175D45"/>
    <w:rsid w:val="001775C4"/>
    <w:rsid w:val="00181816"/>
    <w:rsid w:val="001A1B81"/>
    <w:rsid w:val="001A46CB"/>
    <w:rsid w:val="001A7506"/>
    <w:rsid w:val="001C5EC2"/>
    <w:rsid w:val="001D17F3"/>
    <w:rsid w:val="001E72E5"/>
    <w:rsid w:val="001F14D6"/>
    <w:rsid w:val="001F69D1"/>
    <w:rsid w:val="00207F61"/>
    <w:rsid w:val="0021367E"/>
    <w:rsid w:val="00225A11"/>
    <w:rsid w:val="00235A84"/>
    <w:rsid w:val="0024263F"/>
    <w:rsid w:val="00255B33"/>
    <w:rsid w:val="002654C0"/>
    <w:rsid w:val="0027627D"/>
    <w:rsid w:val="00276F1D"/>
    <w:rsid w:val="00286FD6"/>
    <w:rsid w:val="0029007A"/>
    <w:rsid w:val="00294398"/>
    <w:rsid w:val="002C04C8"/>
    <w:rsid w:val="002C6F26"/>
    <w:rsid w:val="002D66D3"/>
    <w:rsid w:val="002E176A"/>
    <w:rsid w:val="002E3E4E"/>
    <w:rsid w:val="002E532E"/>
    <w:rsid w:val="002E5AA2"/>
    <w:rsid w:val="002F1A09"/>
    <w:rsid w:val="00302194"/>
    <w:rsid w:val="003274F9"/>
    <w:rsid w:val="00333D68"/>
    <w:rsid w:val="0033484D"/>
    <w:rsid w:val="0033722B"/>
    <w:rsid w:val="003414EA"/>
    <w:rsid w:val="00345212"/>
    <w:rsid w:val="003648FC"/>
    <w:rsid w:val="003713A7"/>
    <w:rsid w:val="00373E18"/>
    <w:rsid w:val="003829BF"/>
    <w:rsid w:val="003876CF"/>
    <w:rsid w:val="0039335B"/>
    <w:rsid w:val="003C7FD9"/>
    <w:rsid w:val="003D219B"/>
    <w:rsid w:val="003D33AA"/>
    <w:rsid w:val="003D72CF"/>
    <w:rsid w:val="003E7387"/>
    <w:rsid w:val="003F1C19"/>
    <w:rsid w:val="003F44ED"/>
    <w:rsid w:val="003F4676"/>
    <w:rsid w:val="003F6B68"/>
    <w:rsid w:val="00403C83"/>
    <w:rsid w:val="00410974"/>
    <w:rsid w:val="0041111D"/>
    <w:rsid w:val="0041272E"/>
    <w:rsid w:val="004321BE"/>
    <w:rsid w:val="0044534A"/>
    <w:rsid w:val="00450553"/>
    <w:rsid w:val="0045481F"/>
    <w:rsid w:val="00465808"/>
    <w:rsid w:val="00480E97"/>
    <w:rsid w:val="0048709E"/>
    <w:rsid w:val="00492E6E"/>
    <w:rsid w:val="004955A5"/>
    <w:rsid w:val="0049775B"/>
    <w:rsid w:val="004A5A10"/>
    <w:rsid w:val="004B034C"/>
    <w:rsid w:val="004B6F42"/>
    <w:rsid w:val="004B7C49"/>
    <w:rsid w:val="004C542C"/>
    <w:rsid w:val="004D6B48"/>
    <w:rsid w:val="004E261A"/>
    <w:rsid w:val="004E482C"/>
    <w:rsid w:val="004E5C5A"/>
    <w:rsid w:val="004F5A53"/>
    <w:rsid w:val="00523603"/>
    <w:rsid w:val="0053259E"/>
    <w:rsid w:val="00536B78"/>
    <w:rsid w:val="005546AC"/>
    <w:rsid w:val="00564DAB"/>
    <w:rsid w:val="005A7FE4"/>
    <w:rsid w:val="005B33A7"/>
    <w:rsid w:val="005D2884"/>
    <w:rsid w:val="005D4544"/>
    <w:rsid w:val="005E1A90"/>
    <w:rsid w:val="005E2C3C"/>
    <w:rsid w:val="005E4EF9"/>
    <w:rsid w:val="006019AA"/>
    <w:rsid w:val="00606EBA"/>
    <w:rsid w:val="00615068"/>
    <w:rsid w:val="00617FEC"/>
    <w:rsid w:val="00621084"/>
    <w:rsid w:val="00623BF4"/>
    <w:rsid w:val="00624A52"/>
    <w:rsid w:val="00631C0E"/>
    <w:rsid w:val="006355BC"/>
    <w:rsid w:val="00635A2A"/>
    <w:rsid w:val="00637AFE"/>
    <w:rsid w:val="00651092"/>
    <w:rsid w:val="00663609"/>
    <w:rsid w:val="00666515"/>
    <w:rsid w:val="00666821"/>
    <w:rsid w:val="00667DF8"/>
    <w:rsid w:val="00672B0D"/>
    <w:rsid w:val="00680977"/>
    <w:rsid w:val="0068753E"/>
    <w:rsid w:val="0069316E"/>
    <w:rsid w:val="006B245C"/>
    <w:rsid w:val="006B39AF"/>
    <w:rsid w:val="006B4FEC"/>
    <w:rsid w:val="006B5979"/>
    <w:rsid w:val="006C7B13"/>
    <w:rsid w:val="006E616A"/>
    <w:rsid w:val="006F533F"/>
    <w:rsid w:val="006F55E3"/>
    <w:rsid w:val="006F5ACF"/>
    <w:rsid w:val="00717D3C"/>
    <w:rsid w:val="00726745"/>
    <w:rsid w:val="007326E3"/>
    <w:rsid w:val="007332F3"/>
    <w:rsid w:val="00735E9F"/>
    <w:rsid w:val="007433B3"/>
    <w:rsid w:val="007536D4"/>
    <w:rsid w:val="00763D17"/>
    <w:rsid w:val="00765A22"/>
    <w:rsid w:val="0076792E"/>
    <w:rsid w:val="00772219"/>
    <w:rsid w:val="00774672"/>
    <w:rsid w:val="00783351"/>
    <w:rsid w:val="00787FF4"/>
    <w:rsid w:val="007961F1"/>
    <w:rsid w:val="007A1694"/>
    <w:rsid w:val="007A4619"/>
    <w:rsid w:val="007A607A"/>
    <w:rsid w:val="007C7A71"/>
    <w:rsid w:val="007E1649"/>
    <w:rsid w:val="007E3EB7"/>
    <w:rsid w:val="007E7216"/>
    <w:rsid w:val="007F004C"/>
    <w:rsid w:val="007F5CAC"/>
    <w:rsid w:val="00806C1B"/>
    <w:rsid w:val="00816D09"/>
    <w:rsid w:val="008242ED"/>
    <w:rsid w:val="008335A8"/>
    <w:rsid w:val="008451B2"/>
    <w:rsid w:val="008501DD"/>
    <w:rsid w:val="00872BFF"/>
    <w:rsid w:val="008824B5"/>
    <w:rsid w:val="00896CFF"/>
    <w:rsid w:val="008D3AC2"/>
    <w:rsid w:val="008E3C5E"/>
    <w:rsid w:val="008F10E9"/>
    <w:rsid w:val="008F3F6B"/>
    <w:rsid w:val="008F5E19"/>
    <w:rsid w:val="00906B85"/>
    <w:rsid w:val="00917984"/>
    <w:rsid w:val="00920DBE"/>
    <w:rsid w:val="00923CE3"/>
    <w:rsid w:val="00926CCB"/>
    <w:rsid w:val="00932D24"/>
    <w:rsid w:val="009340F9"/>
    <w:rsid w:val="0094030D"/>
    <w:rsid w:val="00940ADB"/>
    <w:rsid w:val="009616B3"/>
    <w:rsid w:val="00962921"/>
    <w:rsid w:val="009632BD"/>
    <w:rsid w:val="00977BF4"/>
    <w:rsid w:val="009806BE"/>
    <w:rsid w:val="00982D7C"/>
    <w:rsid w:val="00987AD4"/>
    <w:rsid w:val="009A30F6"/>
    <w:rsid w:val="009B4012"/>
    <w:rsid w:val="009B62F0"/>
    <w:rsid w:val="009C4671"/>
    <w:rsid w:val="009E17C4"/>
    <w:rsid w:val="009E2EB6"/>
    <w:rsid w:val="009E7BD5"/>
    <w:rsid w:val="00A04331"/>
    <w:rsid w:val="00A122EE"/>
    <w:rsid w:val="00A12DB1"/>
    <w:rsid w:val="00A2057C"/>
    <w:rsid w:val="00A21326"/>
    <w:rsid w:val="00A236CE"/>
    <w:rsid w:val="00A50C9D"/>
    <w:rsid w:val="00A562AC"/>
    <w:rsid w:val="00A74CC6"/>
    <w:rsid w:val="00A772E4"/>
    <w:rsid w:val="00A8327A"/>
    <w:rsid w:val="00A93010"/>
    <w:rsid w:val="00AA5F40"/>
    <w:rsid w:val="00AA7424"/>
    <w:rsid w:val="00AC3C76"/>
    <w:rsid w:val="00AD2DD9"/>
    <w:rsid w:val="00AD3594"/>
    <w:rsid w:val="00AF1E46"/>
    <w:rsid w:val="00AF2A02"/>
    <w:rsid w:val="00AF7BB6"/>
    <w:rsid w:val="00B166E9"/>
    <w:rsid w:val="00B22CBB"/>
    <w:rsid w:val="00B32372"/>
    <w:rsid w:val="00B508F7"/>
    <w:rsid w:val="00B52AA6"/>
    <w:rsid w:val="00B65C2B"/>
    <w:rsid w:val="00B80BE4"/>
    <w:rsid w:val="00B84D38"/>
    <w:rsid w:val="00B9084F"/>
    <w:rsid w:val="00B9173D"/>
    <w:rsid w:val="00B93B7C"/>
    <w:rsid w:val="00B97EDF"/>
    <w:rsid w:val="00BA756C"/>
    <w:rsid w:val="00BB2317"/>
    <w:rsid w:val="00BC4D99"/>
    <w:rsid w:val="00BC4E3C"/>
    <w:rsid w:val="00BE2F15"/>
    <w:rsid w:val="00BE7AE4"/>
    <w:rsid w:val="00BE7D94"/>
    <w:rsid w:val="00C022EB"/>
    <w:rsid w:val="00C11167"/>
    <w:rsid w:val="00C12B4C"/>
    <w:rsid w:val="00C174B7"/>
    <w:rsid w:val="00C23FF4"/>
    <w:rsid w:val="00C26880"/>
    <w:rsid w:val="00C344F0"/>
    <w:rsid w:val="00C377E3"/>
    <w:rsid w:val="00C473F8"/>
    <w:rsid w:val="00C556C3"/>
    <w:rsid w:val="00C6084D"/>
    <w:rsid w:val="00C64DD5"/>
    <w:rsid w:val="00C65456"/>
    <w:rsid w:val="00C67DE1"/>
    <w:rsid w:val="00C8098E"/>
    <w:rsid w:val="00C97D90"/>
    <w:rsid w:val="00CB53D3"/>
    <w:rsid w:val="00CD6312"/>
    <w:rsid w:val="00CF2558"/>
    <w:rsid w:val="00D00052"/>
    <w:rsid w:val="00D07BE8"/>
    <w:rsid w:val="00D2283B"/>
    <w:rsid w:val="00D25030"/>
    <w:rsid w:val="00D2599D"/>
    <w:rsid w:val="00D33C7B"/>
    <w:rsid w:val="00D36BF8"/>
    <w:rsid w:val="00D4236B"/>
    <w:rsid w:val="00D42DFC"/>
    <w:rsid w:val="00D4659B"/>
    <w:rsid w:val="00D46F85"/>
    <w:rsid w:val="00D62878"/>
    <w:rsid w:val="00D72966"/>
    <w:rsid w:val="00D72A65"/>
    <w:rsid w:val="00D8238A"/>
    <w:rsid w:val="00D92F6A"/>
    <w:rsid w:val="00D9593C"/>
    <w:rsid w:val="00D9681E"/>
    <w:rsid w:val="00DA425B"/>
    <w:rsid w:val="00DC384E"/>
    <w:rsid w:val="00DC4041"/>
    <w:rsid w:val="00DC5DD2"/>
    <w:rsid w:val="00DD059B"/>
    <w:rsid w:val="00DD1E8A"/>
    <w:rsid w:val="00DD3EFA"/>
    <w:rsid w:val="00DD427E"/>
    <w:rsid w:val="00DE537D"/>
    <w:rsid w:val="00DE68D9"/>
    <w:rsid w:val="00DF6364"/>
    <w:rsid w:val="00E04294"/>
    <w:rsid w:val="00E148E4"/>
    <w:rsid w:val="00E20D8B"/>
    <w:rsid w:val="00E3069D"/>
    <w:rsid w:val="00E34F0B"/>
    <w:rsid w:val="00E355E3"/>
    <w:rsid w:val="00E43F00"/>
    <w:rsid w:val="00E46E99"/>
    <w:rsid w:val="00E67444"/>
    <w:rsid w:val="00E9180D"/>
    <w:rsid w:val="00E92336"/>
    <w:rsid w:val="00E97CD7"/>
    <w:rsid w:val="00EA6CCE"/>
    <w:rsid w:val="00EB32C8"/>
    <w:rsid w:val="00EB7656"/>
    <w:rsid w:val="00EC203A"/>
    <w:rsid w:val="00ED0393"/>
    <w:rsid w:val="00EE2EDE"/>
    <w:rsid w:val="00EF1095"/>
    <w:rsid w:val="00EF37A7"/>
    <w:rsid w:val="00EF6B10"/>
    <w:rsid w:val="00F018DE"/>
    <w:rsid w:val="00F119C8"/>
    <w:rsid w:val="00F11C1B"/>
    <w:rsid w:val="00F23053"/>
    <w:rsid w:val="00F27691"/>
    <w:rsid w:val="00F31780"/>
    <w:rsid w:val="00F44217"/>
    <w:rsid w:val="00F45C71"/>
    <w:rsid w:val="00F619A4"/>
    <w:rsid w:val="00F8065B"/>
    <w:rsid w:val="00FA3061"/>
    <w:rsid w:val="00FA64AE"/>
    <w:rsid w:val="00FB20D3"/>
    <w:rsid w:val="00FB54BB"/>
    <w:rsid w:val="00FC2509"/>
    <w:rsid w:val="00FC424D"/>
    <w:rsid w:val="00FC71E4"/>
    <w:rsid w:val="00FE2690"/>
    <w:rsid w:val="00FF289B"/>
    <w:rsid w:val="00FF758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5F19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713A7"/>
    <w:pPr>
      <w:tabs>
        <w:tab w:val="center" w:pos="4252"/>
        <w:tab w:val="right" w:pos="8504"/>
      </w:tabs>
    </w:pPr>
  </w:style>
  <w:style w:type="character" w:customStyle="1" w:styleId="PiedepginaCar">
    <w:name w:val="Pie de página Car"/>
    <w:basedOn w:val="Fuentedeprrafopredeter"/>
    <w:link w:val="Piedepgina"/>
    <w:uiPriority w:val="99"/>
    <w:rsid w:val="003713A7"/>
  </w:style>
  <w:style w:type="character" w:styleId="Nmerodepgina">
    <w:name w:val="page number"/>
    <w:basedOn w:val="Fuentedeprrafopredeter"/>
    <w:uiPriority w:val="99"/>
    <w:semiHidden/>
    <w:unhideWhenUsed/>
    <w:rsid w:val="003713A7"/>
  </w:style>
  <w:style w:type="paragraph" w:styleId="Textonotapie">
    <w:name w:val="footnote text"/>
    <w:basedOn w:val="Normal"/>
    <w:link w:val="TextonotapieCar"/>
    <w:uiPriority w:val="99"/>
    <w:unhideWhenUsed/>
    <w:rsid w:val="00CF2558"/>
  </w:style>
  <w:style w:type="character" w:customStyle="1" w:styleId="TextonotapieCar">
    <w:name w:val="Texto nota pie Car"/>
    <w:basedOn w:val="Fuentedeprrafopredeter"/>
    <w:link w:val="Textonotapie"/>
    <w:uiPriority w:val="99"/>
    <w:rsid w:val="00CF2558"/>
  </w:style>
  <w:style w:type="character" w:styleId="Refdenotaalpie">
    <w:name w:val="footnote reference"/>
    <w:basedOn w:val="Fuentedeprrafopredeter"/>
    <w:uiPriority w:val="99"/>
    <w:unhideWhenUsed/>
    <w:rsid w:val="00CF2558"/>
    <w:rPr>
      <w:vertAlign w:val="superscript"/>
    </w:rPr>
  </w:style>
  <w:style w:type="paragraph" w:styleId="Textodeglobo">
    <w:name w:val="Balloon Text"/>
    <w:basedOn w:val="Normal"/>
    <w:link w:val="TextodegloboCar"/>
    <w:uiPriority w:val="99"/>
    <w:semiHidden/>
    <w:unhideWhenUsed/>
    <w:rsid w:val="0039335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9335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713A7"/>
    <w:pPr>
      <w:tabs>
        <w:tab w:val="center" w:pos="4252"/>
        <w:tab w:val="right" w:pos="8504"/>
      </w:tabs>
    </w:pPr>
  </w:style>
  <w:style w:type="character" w:customStyle="1" w:styleId="PiedepginaCar">
    <w:name w:val="Pie de página Car"/>
    <w:basedOn w:val="Fuentedeprrafopredeter"/>
    <w:link w:val="Piedepgina"/>
    <w:uiPriority w:val="99"/>
    <w:rsid w:val="003713A7"/>
  </w:style>
  <w:style w:type="character" w:styleId="Nmerodepgina">
    <w:name w:val="page number"/>
    <w:basedOn w:val="Fuentedeprrafopredeter"/>
    <w:uiPriority w:val="99"/>
    <w:semiHidden/>
    <w:unhideWhenUsed/>
    <w:rsid w:val="003713A7"/>
  </w:style>
  <w:style w:type="paragraph" w:styleId="Textonotapie">
    <w:name w:val="footnote text"/>
    <w:basedOn w:val="Normal"/>
    <w:link w:val="TextonotapieCar"/>
    <w:uiPriority w:val="99"/>
    <w:unhideWhenUsed/>
    <w:rsid w:val="00CF2558"/>
  </w:style>
  <w:style w:type="character" w:customStyle="1" w:styleId="TextonotapieCar">
    <w:name w:val="Texto nota pie Car"/>
    <w:basedOn w:val="Fuentedeprrafopredeter"/>
    <w:link w:val="Textonotapie"/>
    <w:uiPriority w:val="99"/>
    <w:rsid w:val="00CF2558"/>
  </w:style>
  <w:style w:type="character" w:styleId="Refdenotaalpie">
    <w:name w:val="footnote reference"/>
    <w:basedOn w:val="Fuentedeprrafopredeter"/>
    <w:uiPriority w:val="99"/>
    <w:unhideWhenUsed/>
    <w:rsid w:val="00CF2558"/>
    <w:rPr>
      <w:vertAlign w:val="superscript"/>
    </w:rPr>
  </w:style>
  <w:style w:type="paragraph" w:styleId="Textodeglobo">
    <w:name w:val="Balloon Text"/>
    <w:basedOn w:val="Normal"/>
    <w:link w:val="TextodegloboCar"/>
    <w:uiPriority w:val="99"/>
    <w:semiHidden/>
    <w:unhideWhenUsed/>
    <w:rsid w:val="0039335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933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2870</TotalTime>
  <Pages>21</Pages>
  <Words>5588</Words>
  <Characters>30738</Characters>
  <Application>Microsoft Macintosh Word</Application>
  <DocSecurity>0</DocSecurity>
  <Lines>256</Lines>
  <Paragraphs>72</Paragraphs>
  <ScaleCrop>false</ScaleCrop>
  <Company>Univ. de Vigo</Company>
  <LinksUpToDate>false</LinksUpToDate>
  <CharactersWithSpaces>36254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Figueroa Dorrego</dc:creator>
  <cp:keywords/>
  <dc:description/>
  <cp:lastModifiedBy>Jorge Figueroa Dorrego</cp:lastModifiedBy>
  <cp:revision>55</cp:revision>
  <cp:lastPrinted>2016-01-10T13:09:00Z</cp:lastPrinted>
  <dcterms:created xsi:type="dcterms:W3CDTF">2016-04-14T15:39:00Z</dcterms:created>
  <dcterms:modified xsi:type="dcterms:W3CDTF">2017-07-11T18:48:00Z</dcterms:modified>
</cp:coreProperties>
</file>